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04E" w:rsidRDefault="00D80DFE">
      <w:pPr>
        <w:rPr>
          <w:rStyle w:val="a3"/>
        </w:rPr>
      </w:pPr>
      <w:hyperlink r:id="rId5" w:anchor="0" w:history="1">
        <w:r w:rsidR="00C14B0E" w:rsidRPr="004E30FC">
          <w:rPr>
            <w:rStyle w:val="a3"/>
          </w:rPr>
          <w:t>http://www.consultant.ru/cons/cgi/online.cgi?req=doc;base=LAW;n=169785;div=LAW;dst=75,0;rnd=0.07229831046424806#0</w:t>
        </w:r>
      </w:hyperlink>
    </w:p>
    <w:p w:rsidR="00D80DFE" w:rsidRPr="00D80DFE" w:rsidRDefault="00D80DFE" w:rsidP="00D80DFE">
      <w:pPr>
        <w:spacing w:after="0" w:line="312" w:lineRule="auto"/>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10 декабря 1995 года N 196-ФЗ</w:t>
      </w:r>
    </w:p>
    <w:p w:rsidR="00D80DFE" w:rsidRPr="00D80DFE" w:rsidRDefault="00D80DFE" w:rsidP="00D80DFE">
      <w:pPr>
        <w:spacing w:after="0" w:line="312" w:lineRule="auto"/>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pict>
          <v:rect id="_x0000_i1025" style="width:0;height:1.5pt" o:hralign="center" o:hrstd="t" o:hrnoshade="t" o:hr="t" fillcolor="black" stroked="f"/>
        </w:pic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60" w:lineRule="auto"/>
        <w:jc w:val="center"/>
        <w:rPr>
          <w:rFonts w:ascii="Verdana" w:eastAsia="Times New Roman" w:hAnsi="Verdana" w:cs="Times New Roman"/>
          <w:b/>
          <w:bCs/>
          <w:sz w:val="21"/>
          <w:szCs w:val="21"/>
          <w:lang w:eastAsia="ru-RU"/>
        </w:rPr>
      </w:pPr>
      <w:r w:rsidRPr="00D80DFE">
        <w:rPr>
          <w:rFonts w:ascii="Verdana" w:eastAsia="Times New Roman" w:hAnsi="Verdana" w:cs="Times New Roman"/>
          <w:b/>
          <w:bCs/>
          <w:sz w:val="21"/>
          <w:szCs w:val="21"/>
          <w:lang w:eastAsia="ru-RU"/>
        </w:rPr>
        <w:t>РОССИЙСКАЯ ФЕДЕРАЦИЯ</w:t>
      </w:r>
    </w:p>
    <w:p w:rsidR="00D80DFE" w:rsidRPr="00D80DFE" w:rsidRDefault="00D80DFE" w:rsidP="00D80DFE">
      <w:pPr>
        <w:spacing w:after="0" w:line="360" w:lineRule="auto"/>
        <w:jc w:val="center"/>
        <w:rPr>
          <w:rFonts w:ascii="Verdana" w:eastAsia="Times New Roman" w:hAnsi="Verdana" w:cs="Times New Roman"/>
          <w:b/>
          <w:bCs/>
          <w:sz w:val="21"/>
          <w:szCs w:val="21"/>
          <w:lang w:eastAsia="ru-RU"/>
        </w:rPr>
      </w:pPr>
      <w:r w:rsidRPr="00D80DFE">
        <w:rPr>
          <w:rFonts w:ascii="Verdana" w:eastAsia="Times New Roman" w:hAnsi="Verdana" w:cs="Times New Roman"/>
          <w:b/>
          <w:bCs/>
          <w:sz w:val="21"/>
          <w:szCs w:val="21"/>
          <w:lang w:eastAsia="ru-RU"/>
        </w:rPr>
        <w:t> </w:t>
      </w:r>
    </w:p>
    <w:p w:rsidR="00D80DFE" w:rsidRPr="00D80DFE" w:rsidRDefault="00D80DFE" w:rsidP="00D80DFE">
      <w:pPr>
        <w:spacing w:after="0" w:line="360" w:lineRule="auto"/>
        <w:jc w:val="center"/>
        <w:rPr>
          <w:rFonts w:ascii="Verdana" w:eastAsia="Times New Roman" w:hAnsi="Verdana" w:cs="Times New Roman"/>
          <w:b/>
          <w:bCs/>
          <w:sz w:val="21"/>
          <w:szCs w:val="21"/>
          <w:lang w:eastAsia="ru-RU"/>
        </w:rPr>
      </w:pPr>
      <w:r w:rsidRPr="00D80DFE">
        <w:rPr>
          <w:rFonts w:ascii="Verdana" w:eastAsia="Times New Roman" w:hAnsi="Verdana" w:cs="Times New Roman"/>
          <w:b/>
          <w:bCs/>
          <w:sz w:val="21"/>
          <w:szCs w:val="21"/>
          <w:lang w:eastAsia="ru-RU"/>
        </w:rPr>
        <w:t>ФЕДЕРАЛЬНЫЙ ЗАКОН</w:t>
      </w:r>
    </w:p>
    <w:p w:rsidR="00D80DFE" w:rsidRPr="00D80DFE" w:rsidRDefault="00D80DFE" w:rsidP="00D80DFE">
      <w:pPr>
        <w:spacing w:after="0" w:line="360" w:lineRule="auto"/>
        <w:jc w:val="center"/>
        <w:rPr>
          <w:rFonts w:ascii="Verdana" w:eastAsia="Times New Roman" w:hAnsi="Verdana" w:cs="Times New Roman"/>
          <w:b/>
          <w:bCs/>
          <w:sz w:val="21"/>
          <w:szCs w:val="21"/>
          <w:lang w:eastAsia="ru-RU"/>
        </w:rPr>
      </w:pPr>
      <w:r w:rsidRPr="00D80DFE">
        <w:rPr>
          <w:rFonts w:ascii="Verdana" w:eastAsia="Times New Roman" w:hAnsi="Verdana" w:cs="Times New Roman"/>
          <w:b/>
          <w:bCs/>
          <w:sz w:val="21"/>
          <w:szCs w:val="21"/>
          <w:lang w:eastAsia="ru-RU"/>
        </w:rPr>
        <w:t> </w:t>
      </w:r>
    </w:p>
    <w:p w:rsidR="00D80DFE" w:rsidRPr="00D80DFE" w:rsidRDefault="00D80DFE" w:rsidP="00D80DFE">
      <w:pPr>
        <w:spacing w:after="0" w:line="360" w:lineRule="auto"/>
        <w:jc w:val="center"/>
        <w:rPr>
          <w:rFonts w:ascii="Verdana" w:eastAsia="Times New Roman" w:hAnsi="Verdana" w:cs="Times New Roman"/>
          <w:b/>
          <w:bCs/>
          <w:sz w:val="21"/>
          <w:szCs w:val="21"/>
          <w:lang w:eastAsia="ru-RU"/>
        </w:rPr>
      </w:pPr>
      <w:r w:rsidRPr="00D80DFE">
        <w:rPr>
          <w:rFonts w:ascii="Verdana" w:eastAsia="Times New Roman" w:hAnsi="Verdana" w:cs="Times New Roman"/>
          <w:b/>
          <w:bCs/>
          <w:sz w:val="21"/>
          <w:szCs w:val="21"/>
          <w:lang w:eastAsia="ru-RU"/>
        </w:rPr>
        <w:t>О БЕЗОПАСНОСТИ ДОРОЖНОГО ДВИЖЕНИЯ</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60" w:lineRule="auto"/>
        <w:jc w:val="right"/>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Принят</w:t>
      </w:r>
    </w:p>
    <w:p w:rsidR="00D80DFE" w:rsidRPr="00D80DFE" w:rsidRDefault="00D80DFE" w:rsidP="00D80DFE">
      <w:pPr>
        <w:spacing w:after="0" w:line="360" w:lineRule="auto"/>
        <w:jc w:val="right"/>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Государственной Думой</w:t>
      </w:r>
    </w:p>
    <w:p w:rsidR="00D80DFE" w:rsidRPr="00D80DFE" w:rsidRDefault="00D80DFE" w:rsidP="00D80DFE">
      <w:pPr>
        <w:spacing w:after="0" w:line="360" w:lineRule="auto"/>
        <w:jc w:val="right"/>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15 ноября 1995 года</w:t>
      </w:r>
    </w:p>
    <w:p w:rsidR="00D80DFE" w:rsidRPr="00D80DFE" w:rsidRDefault="00D80DFE" w:rsidP="00D80DFE">
      <w:pPr>
        <w:spacing w:after="0" w:line="312" w:lineRule="auto"/>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60" w:lineRule="auto"/>
        <w:jc w:val="center"/>
        <w:rPr>
          <w:rFonts w:ascii="Verdana" w:eastAsia="Times New Roman" w:hAnsi="Verdana" w:cs="Times New Roman"/>
          <w:b/>
          <w:bCs/>
          <w:sz w:val="21"/>
          <w:szCs w:val="21"/>
          <w:lang w:eastAsia="ru-RU"/>
        </w:rPr>
      </w:pPr>
      <w:r w:rsidRPr="00D80DFE">
        <w:rPr>
          <w:rFonts w:ascii="Arial" w:eastAsia="Times New Roman" w:hAnsi="Arial" w:cs="Arial"/>
          <w:b/>
          <w:bCs/>
          <w:sz w:val="21"/>
          <w:szCs w:val="21"/>
          <w:lang w:eastAsia="ru-RU"/>
        </w:rPr>
        <w:t>Глава I. ОБЩИЕ ПОЛОЖЕНИЯ</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Arial" w:eastAsia="Times New Roman" w:hAnsi="Arial" w:cs="Arial"/>
          <w:b/>
          <w:bCs/>
          <w:sz w:val="21"/>
          <w:szCs w:val="21"/>
          <w:lang w:eastAsia="ru-RU"/>
        </w:rPr>
        <w:t>Статья 1. Задачи настоящего Федерального закона</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Настоящий Федеральный закон определяет правовые основы обеспечения безопасности дорожного движения на территории Российской Федерации.</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Задачами настоящего Федерального закона являются: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Arial" w:eastAsia="Times New Roman" w:hAnsi="Arial" w:cs="Arial"/>
          <w:b/>
          <w:bCs/>
          <w:sz w:val="21"/>
          <w:szCs w:val="21"/>
          <w:lang w:eastAsia="ru-RU"/>
        </w:rPr>
        <w:t>Статья 2. Основные термины</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Для целей настоящего Федерального закона применяются следующие основные термины:</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lastRenderedPageBreak/>
        <w:t>участник дорожного движения -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организация дорожного движения - комплекс организационно-правовых, организационно-технических мероприятий и распорядительных действий по управлению движением на дорогах;</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транспортное средство - устройство, предназначенное для перевозки по дорогам людей, грузов или оборудования, установленного на нем;</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водитель транспортного средства - лицо, управляющее транспортным средством (в том числе обучающее управлению транспортным средством). Водитель может управлять транспортным средством в личных целях либо в качестве работника или индивидуального предпринимателя.</w:t>
      </w:r>
    </w:p>
    <w:p w:rsidR="00D80DFE" w:rsidRPr="00D80DFE" w:rsidRDefault="00D80DFE" w:rsidP="00D80DFE">
      <w:pPr>
        <w:spacing w:after="0" w:line="264" w:lineRule="auto"/>
        <w:jc w:val="both"/>
        <w:rPr>
          <w:rFonts w:ascii="Verdana" w:eastAsia="Times New Roman" w:hAnsi="Verdana" w:cs="Times New Roman"/>
          <w:color w:val="828282"/>
          <w:sz w:val="21"/>
          <w:szCs w:val="21"/>
          <w:lang w:eastAsia="ru-RU"/>
        </w:rPr>
      </w:pPr>
      <w:r w:rsidRPr="00D80DFE">
        <w:rPr>
          <w:rFonts w:ascii="Verdana" w:eastAsia="Times New Roman" w:hAnsi="Verdana" w:cs="Times New Roman"/>
          <w:color w:val="828282"/>
          <w:sz w:val="21"/>
          <w:szCs w:val="21"/>
          <w:lang w:eastAsia="ru-RU"/>
        </w:rPr>
        <w:t xml:space="preserve">(абзац введен Федеральным </w:t>
      </w:r>
      <w:hyperlink r:id="rId6" w:history="1">
        <w:r w:rsidRPr="00D80DFE">
          <w:rPr>
            <w:rFonts w:ascii="Verdana" w:eastAsia="Times New Roman" w:hAnsi="Verdana" w:cs="Times New Roman"/>
            <w:color w:val="000000"/>
            <w:sz w:val="21"/>
            <w:szCs w:val="21"/>
            <w:lang w:eastAsia="ru-RU"/>
          </w:rPr>
          <w:t>законом</w:t>
        </w:r>
      </w:hyperlink>
      <w:r w:rsidRPr="00D80DFE">
        <w:rPr>
          <w:rFonts w:ascii="Verdana" w:eastAsia="Times New Roman" w:hAnsi="Verdana" w:cs="Times New Roman"/>
          <w:color w:val="828282"/>
          <w:sz w:val="21"/>
          <w:szCs w:val="21"/>
          <w:lang w:eastAsia="ru-RU"/>
        </w:rPr>
        <w:t xml:space="preserve"> от 28.12.2013 N 437-ФЗ)</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Arial" w:eastAsia="Times New Roman" w:hAnsi="Arial" w:cs="Arial"/>
          <w:b/>
          <w:bCs/>
          <w:sz w:val="21"/>
          <w:szCs w:val="21"/>
          <w:lang w:eastAsia="ru-RU"/>
        </w:rPr>
        <w:t>Статья 3. Основные принципы обеспечения безопасности дорожного движения</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Основными принципами обеспечения безопасности дорожного движения являются: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приоритет жизни и здоровья граждан, участвующих в дорожном движении, над экономическими результатами хозяйственной деятельности;</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соблюдение интересов граждан, общества и государства при обеспечении безопасности дорожного движения;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программно-целевой подход к деятельности по обеспечению безопасности дорожного движения.</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Arial" w:eastAsia="Times New Roman" w:hAnsi="Arial" w:cs="Arial"/>
          <w:b/>
          <w:bCs/>
          <w:sz w:val="21"/>
          <w:szCs w:val="21"/>
          <w:lang w:eastAsia="ru-RU"/>
        </w:rPr>
        <w:t>Статья 4. Правовые основы безопасности дорожного движения в Российской Федерации</w:t>
      </w:r>
    </w:p>
    <w:p w:rsidR="00D80DFE" w:rsidRPr="00D80DFE" w:rsidRDefault="00D80DFE" w:rsidP="00D80DFE">
      <w:pPr>
        <w:spacing w:after="0" w:line="264" w:lineRule="auto"/>
        <w:jc w:val="both"/>
        <w:rPr>
          <w:rFonts w:ascii="Verdana" w:eastAsia="Times New Roman" w:hAnsi="Verdana" w:cs="Times New Roman"/>
          <w:color w:val="828282"/>
          <w:sz w:val="21"/>
          <w:szCs w:val="21"/>
          <w:lang w:eastAsia="ru-RU"/>
        </w:rPr>
      </w:pPr>
      <w:r w:rsidRPr="00D80DFE">
        <w:rPr>
          <w:rFonts w:ascii="Verdana" w:eastAsia="Times New Roman" w:hAnsi="Verdana" w:cs="Times New Roman"/>
          <w:color w:val="828282"/>
          <w:sz w:val="21"/>
          <w:szCs w:val="21"/>
          <w:lang w:eastAsia="ru-RU"/>
        </w:rPr>
        <w:t xml:space="preserve">(в ред. Федерального </w:t>
      </w:r>
      <w:hyperlink r:id="rId7" w:history="1">
        <w:r w:rsidRPr="00D80DFE">
          <w:rPr>
            <w:rFonts w:ascii="Verdana" w:eastAsia="Times New Roman" w:hAnsi="Verdana" w:cs="Times New Roman"/>
            <w:color w:val="000000"/>
            <w:sz w:val="21"/>
            <w:szCs w:val="21"/>
            <w:lang w:eastAsia="ru-RU"/>
          </w:rPr>
          <w:t>закона</w:t>
        </w:r>
      </w:hyperlink>
      <w:r w:rsidRPr="00D80DFE">
        <w:rPr>
          <w:rFonts w:ascii="Verdana" w:eastAsia="Times New Roman" w:hAnsi="Verdana" w:cs="Times New Roman"/>
          <w:color w:val="828282"/>
          <w:sz w:val="21"/>
          <w:szCs w:val="21"/>
          <w:lang w:eastAsia="ru-RU"/>
        </w:rPr>
        <w:t xml:space="preserve"> от 11.07.2011 N 192-ФЗ)</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D80DFE" w:rsidRPr="00D80DFE" w:rsidRDefault="00D80DFE" w:rsidP="00D80DFE">
      <w:pPr>
        <w:spacing w:after="0" w:line="264" w:lineRule="auto"/>
        <w:jc w:val="both"/>
        <w:rPr>
          <w:rFonts w:ascii="Verdana" w:eastAsia="Times New Roman" w:hAnsi="Verdana" w:cs="Times New Roman"/>
          <w:color w:val="828282"/>
          <w:sz w:val="21"/>
          <w:szCs w:val="21"/>
          <w:lang w:eastAsia="ru-RU"/>
        </w:rPr>
      </w:pPr>
      <w:r w:rsidRPr="00D80DFE">
        <w:rPr>
          <w:rFonts w:ascii="Verdana" w:eastAsia="Times New Roman" w:hAnsi="Verdana" w:cs="Times New Roman"/>
          <w:color w:val="828282"/>
          <w:sz w:val="21"/>
          <w:szCs w:val="21"/>
          <w:lang w:eastAsia="ru-RU"/>
        </w:rPr>
        <w:t xml:space="preserve">(в ред. Федерального </w:t>
      </w:r>
      <w:hyperlink r:id="rId8" w:history="1">
        <w:r w:rsidRPr="00D80DFE">
          <w:rPr>
            <w:rFonts w:ascii="Verdana" w:eastAsia="Times New Roman" w:hAnsi="Verdana" w:cs="Times New Roman"/>
            <w:color w:val="000000"/>
            <w:sz w:val="21"/>
            <w:szCs w:val="21"/>
            <w:lang w:eastAsia="ru-RU"/>
          </w:rPr>
          <w:t>закона</w:t>
        </w:r>
      </w:hyperlink>
      <w:r w:rsidRPr="00D80DFE">
        <w:rPr>
          <w:rFonts w:ascii="Verdana" w:eastAsia="Times New Roman" w:hAnsi="Verdana" w:cs="Times New Roman"/>
          <w:color w:val="828282"/>
          <w:sz w:val="21"/>
          <w:szCs w:val="21"/>
          <w:lang w:eastAsia="ru-RU"/>
        </w:rPr>
        <w:t xml:space="preserve"> от 11.07.2011 N 192-ФЗ)</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60" w:lineRule="auto"/>
        <w:jc w:val="center"/>
        <w:rPr>
          <w:rFonts w:ascii="Verdana" w:eastAsia="Times New Roman" w:hAnsi="Verdana" w:cs="Times New Roman"/>
          <w:b/>
          <w:bCs/>
          <w:sz w:val="21"/>
          <w:szCs w:val="21"/>
          <w:lang w:eastAsia="ru-RU"/>
        </w:rPr>
      </w:pPr>
      <w:r w:rsidRPr="00D80DFE">
        <w:rPr>
          <w:rFonts w:ascii="Arial" w:eastAsia="Times New Roman" w:hAnsi="Arial" w:cs="Arial"/>
          <w:b/>
          <w:bCs/>
          <w:sz w:val="21"/>
          <w:szCs w:val="21"/>
          <w:lang w:eastAsia="ru-RU"/>
        </w:rPr>
        <w:t>Глава II. ГОСУДАРСТВЕННАЯ ПОЛИТИКА В ОБЛАСТИ</w:t>
      </w:r>
    </w:p>
    <w:p w:rsidR="00D80DFE" w:rsidRPr="00D80DFE" w:rsidRDefault="00D80DFE" w:rsidP="00D80DFE">
      <w:pPr>
        <w:spacing w:after="0" w:line="360" w:lineRule="auto"/>
        <w:jc w:val="center"/>
        <w:rPr>
          <w:rFonts w:ascii="Verdana" w:eastAsia="Times New Roman" w:hAnsi="Verdana" w:cs="Times New Roman"/>
          <w:b/>
          <w:bCs/>
          <w:sz w:val="21"/>
          <w:szCs w:val="21"/>
          <w:lang w:eastAsia="ru-RU"/>
        </w:rPr>
      </w:pPr>
      <w:r w:rsidRPr="00D80DFE">
        <w:rPr>
          <w:rFonts w:ascii="Arial" w:eastAsia="Times New Roman" w:hAnsi="Arial" w:cs="Arial"/>
          <w:b/>
          <w:bCs/>
          <w:sz w:val="21"/>
          <w:szCs w:val="21"/>
          <w:lang w:eastAsia="ru-RU"/>
        </w:rPr>
        <w:t>ОБЕСПЕЧЕНИЯ БЕЗОПАСНОСТИ ДОРОЖНОГО ДВИЖЕНИЯ</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lastRenderedPageBreak/>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Arial" w:eastAsia="Times New Roman" w:hAnsi="Arial" w:cs="Arial"/>
          <w:b/>
          <w:bCs/>
          <w:sz w:val="21"/>
          <w:szCs w:val="21"/>
          <w:lang w:eastAsia="ru-RU"/>
        </w:rPr>
        <w:t>Статья 5. Основные направления обеспечения безопасности дорожного движения</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Обеспечение безопасности дорожного движения осуществляется посредством:</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установления полномочий и ответственности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D80DFE" w:rsidRPr="00D80DFE" w:rsidRDefault="00D80DFE" w:rsidP="00D80DFE">
      <w:pPr>
        <w:spacing w:after="0" w:line="264" w:lineRule="auto"/>
        <w:jc w:val="both"/>
        <w:rPr>
          <w:rFonts w:ascii="Verdana" w:eastAsia="Times New Roman" w:hAnsi="Verdana" w:cs="Times New Roman"/>
          <w:color w:val="828282"/>
          <w:sz w:val="21"/>
          <w:szCs w:val="21"/>
          <w:lang w:eastAsia="ru-RU"/>
        </w:rPr>
      </w:pPr>
      <w:r w:rsidRPr="00D80DFE">
        <w:rPr>
          <w:rFonts w:ascii="Verdana" w:eastAsia="Times New Roman" w:hAnsi="Verdana" w:cs="Times New Roman"/>
          <w:color w:val="828282"/>
          <w:sz w:val="21"/>
          <w:szCs w:val="21"/>
          <w:lang w:eastAsia="ru-RU"/>
        </w:rPr>
        <w:t xml:space="preserve">(в ред. Федерального </w:t>
      </w:r>
      <w:hyperlink r:id="rId9" w:history="1">
        <w:r w:rsidRPr="00D80DFE">
          <w:rPr>
            <w:rFonts w:ascii="Verdana" w:eastAsia="Times New Roman" w:hAnsi="Verdana" w:cs="Times New Roman"/>
            <w:color w:val="000000"/>
            <w:sz w:val="21"/>
            <w:szCs w:val="21"/>
            <w:lang w:eastAsia="ru-RU"/>
          </w:rPr>
          <w:t>закона</w:t>
        </w:r>
      </w:hyperlink>
      <w:r w:rsidRPr="00D80DFE">
        <w:rPr>
          <w:rFonts w:ascii="Verdana" w:eastAsia="Times New Roman" w:hAnsi="Verdana" w:cs="Times New Roman"/>
          <w:color w:val="828282"/>
          <w:sz w:val="21"/>
          <w:szCs w:val="21"/>
          <w:lang w:eastAsia="ru-RU"/>
        </w:rPr>
        <w:t xml:space="preserve"> от 11.07.2011 N 192-ФЗ)</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регулирования деятельности на автомобильном, городском наземном электрическом транспорте и в дорожном хозяйстве;</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разработки и утверждения в установленном порядке законодательных, иных нормативных правовых актов по вопросам обеспечения безопасности дорожного движения: технических регламентов, правил, стандартов, технических норм и других нормативных документов;</w:t>
      </w:r>
    </w:p>
    <w:p w:rsidR="00D80DFE" w:rsidRPr="00D80DFE" w:rsidRDefault="00D80DFE" w:rsidP="00D80DFE">
      <w:pPr>
        <w:spacing w:after="0" w:line="264" w:lineRule="auto"/>
        <w:jc w:val="both"/>
        <w:rPr>
          <w:rFonts w:ascii="Verdana" w:eastAsia="Times New Roman" w:hAnsi="Verdana" w:cs="Times New Roman"/>
          <w:color w:val="828282"/>
          <w:sz w:val="21"/>
          <w:szCs w:val="21"/>
          <w:lang w:eastAsia="ru-RU"/>
        </w:rPr>
      </w:pPr>
      <w:r w:rsidRPr="00D80DFE">
        <w:rPr>
          <w:rFonts w:ascii="Verdana" w:eastAsia="Times New Roman" w:hAnsi="Verdana" w:cs="Times New Roman"/>
          <w:color w:val="828282"/>
          <w:sz w:val="21"/>
          <w:szCs w:val="21"/>
          <w:lang w:eastAsia="ru-RU"/>
        </w:rPr>
        <w:t xml:space="preserve">(в ред. Федерального </w:t>
      </w:r>
      <w:hyperlink r:id="rId10" w:history="1">
        <w:r w:rsidRPr="00D80DFE">
          <w:rPr>
            <w:rFonts w:ascii="Verdana" w:eastAsia="Times New Roman" w:hAnsi="Verdana" w:cs="Times New Roman"/>
            <w:color w:val="000000"/>
            <w:sz w:val="21"/>
            <w:szCs w:val="21"/>
            <w:lang w:eastAsia="ru-RU"/>
          </w:rPr>
          <w:t>закона</w:t>
        </w:r>
      </w:hyperlink>
      <w:r w:rsidRPr="00D80DFE">
        <w:rPr>
          <w:rFonts w:ascii="Verdana" w:eastAsia="Times New Roman" w:hAnsi="Verdana" w:cs="Times New Roman"/>
          <w:color w:val="828282"/>
          <w:sz w:val="21"/>
          <w:szCs w:val="21"/>
          <w:lang w:eastAsia="ru-RU"/>
        </w:rPr>
        <w:t xml:space="preserve"> от 19.07.2011 N 248-ФЗ)</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осуществления деятельности по организации дорожного движения;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материального и финансового обеспечения мероприятий по безопасности дорожного движения;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организации подготовки водителей транспортных средств и обучения граждан правилам и требованиям безопасности движения;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проведения комплекса мероприятий по медицинскому обеспечению безопасности дорожного движения;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осуществления обязательной сертификации или декларирования соответствия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w:t>
      </w:r>
    </w:p>
    <w:p w:rsidR="00D80DFE" w:rsidRPr="00D80DFE" w:rsidRDefault="00D80DFE" w:rsidP="00D80DFE">
      <w:pPr>
        <w:spacing w:after="0" w:line="264" w:lineRule="auto"/>
        <w:jc w:val="both"/>
        <w:rPr>
          <w:rFonts w:ascii="Verdana" w:eastAsia="Times New Roman" w:hAnsi="Verdana" w:cs="Times New Roman"/>
          <w:color w:val="828282"/>
          <w:sz w:val="21"/>
          <w:szCs w:val="21"/>
          <w:lang w:eastAsia="ru-RU"/>
        </w:rPr>
      </w:pPr>
      <w:r w:rsidRPr="00D80DFE">
        <w:rPr>
          <w:rFonts w:ascii="Verdana" w:eastAsia="Times New Roman" w:hAnsi="Verdana" w:cs="Times New Roman"/>
          <w:color w:val="828282"/>
          <w:sz w:val="21"/>
          <w:szCs w:val="21"/>
          <w:lang w:eastAsia="ru-RU"/>
        </w:rPr>
        <w:t xml:space="preserve">(в ред. Федерального </w:t>
      </w:r>
      <w:hyperlink r:id="rId11" w:history="1">
        <w:r w:rsidRPr="00D80DFE">
          <w:rPr>
            <w:rFonts w:ascii="Verdana" w:eastAsia="Times New Roman" w:hAnsi="Verdana" w:cs="Times New Roman"/>
            <w:color w:val="000000"/>
            <w:sz w:val="21"/>
            <w:szCs w:val="21"/>
            <w:lang w:eastAsia="ru-RU"/>
          </w:rPr>
          <w:t>закона</w:t>
        </w:r>
      </w:hyperlink>
      <w:r w:rsidRPr="00D80DFE">
        <w:rPr>
          <w:rFonts w:ascii="Verdana" w:eastAsia="Times New Roman" w:hAnsi="Verdana" w:cs="Times New Roman"/>
          <w:color w:val="828282"/>
          <w:sz w:val="21"/>
          <w:szCs w:val="21"/>
          <w:lang w:eastAsia="ru-RU"/>
        </w:rPr>
        <w:t xml:space="preserve"> от 30.12.2008 N 313-ФЗ)</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лицензирования отдельных видов деятельности, осуществляемых на автомобильном транспорте, в соответствии с </w:t>
      </w:r>
      <w:hyperlink r:id="rId12" w:tooltip="Ссылка на список документов:&#10;Постановление Правительства РФ от 02.04.2012 N 280&#10;(ред. от 26.11.2013)&#10;&quot;Об утверждении Положения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quot;&#10;-------------------- Недействующая редакция&#10;Приказ Минтранса России от 29.04.2013 N 144&#10;(ред. от 23.07.201..." w:history="1">
        <w:r w:rsidRPr="00D80DFE">
          <w:rPr>
            <w:rFonts w:ascii="Verdana" w:eastAsia="Times New Roman" w:hAnsi="Verdana" w:cs="Times New Roman"/>
            <w:color w:val="000000"/>
            <w:sz w:val="21"/>
            <w:szCs w:val="21"/>
            <w:lang w:eastAsia="ru-RU"/>
          </w:rPr>
          <w:t>законодательством</w:t>
        </w:r>
      </w:hyperlink>
      <w:r w:rsidRPr="00D80DFE">
        <w:rPr>
          <w:rFonts w:ascii="Verdana" w:eastAsia="Times New Roman" w:hAnsi="Verdana" w:cs="Times New Roman"/>
          <w:sz w:val="21"/>
          <w:szCs w:val="21"/>
          <w:lang w:eastAsia="ru-RU"/>
        </w:rPr>
        <w:t xml:space="preserve"> Российской Федерации;</w:t>
      </w:r>
    </w:p>
    <w:p w:rsidR="00D80DFE" w:rsidRPr="00D80DFE" w:rsidRDefault="00D80DFE" w:rsidP="00D80DFE">
      <w:pPr>
        <w:spacing w:after="0" w:line="264" w:lineRule="auto"/>
        <w:jc w:val="both"/>
        <w:rPr>
          <w:rFonts w:ascii="Verdana" w:eastAsia="Times New Roman" w:hAnsi="Verdana" w:cs="Times New Roman"/>
          <w:color w:val="828282"/>
          <w:sz w:val="21"/>
          <w:szCs w:val="21"/>
          <w:lang w:eastAsia="ru-RU"/>
        </w:rPr>
      </w:pPr>
      <w:r w:rsidRPr="00D80DFE">
        <w:rPr>
          <w:rFonts w:ascii="Verdana" w:eastAsia="Times New Roman" w:hAnsi="Verdana" w:cs="Times New Roman"/>
          <w:color w:val="828282"/>
          <w:sz w:val="21"/>
          <w:szCs w:val="21"/>
          <w:lang w:eastAsia="ru-RU"/>
        </w:rPr>
        <w:t xml:space="preserve">(в ред. Федерального </w:t>
      </w:r>
      <w:hyperlink r:id="rId13" w:history="1">
        <w:r w:rsidRPr="00D80DFE">
          <w:rPr>
            <w:rFonts w:ascii="Verdana" w:eastAsia="Times New Roman" w:hAnsi="Verdana" w:cs="Times New Roman"/>
            <w:color w:val="000000"/>
            <w:sz w:val="21"/>
            <w:szCs w:val="21"/>
            <w:lang w:eastAsia="ru-RU"/>
          </w:rPr>
          <w:t>закона</w:t>
        </w:r>
      </w:hyperlink>
      <w:r w:rsidRPr="00D80DFE">
        <w:rPr>
          <w:rFonts w:ascii="Verdana" w:eastAsia="Times New Roman" w:hAnsi="Verdana" w:cs="Times New Roman"/>
          <w:color w:val="828282"/>
          <w:sz w:val="21"/>
          <w:szCs w:val="21"/>
          <w:lang w:eastAsia="ru-RU"/>
        </w:rPr>
        <w:t xml:space="preserve"> от 10.01.2003 N 15-ФЗ)</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проведения социально ориентированной политики в области страхования на транспорте;</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осуществления федерального государственного надзора в области обеспечения безопасности дорожного движения.</w:t>
      </w:r>
    </w:p>
    <w:p w:rsidR="00D80DFE" w:rsidRPr="00D80DFE" w:rsidRDefault="00D80DFE" w:rsidP="00D80DFE">
      <w:pPr>
        <w:spacing w:after="0" w:line="264" w:lineRule="auto"/>
        <w:jc w:val="both"/>
        <w:rPr>
          <w:rFonts w:ascii="Verdana" w:eastAsia="Times New Roman" w:hAnsi="Verdana" w:cs="Times New Roman"/>
          <w:color w:val="828282"/>
          <w:sz w:val="21"/>
          <w:szCs w:val="21"/>
          <w:lang w:eastAsia="ru-RU"/>
        </w:rPr>
      </w:pPr>
      <w:r w:rsidRPr="00D80DFE">
        <w:rPr>
          <w:rFonts w:ascii="Verdana" w:eastAsia="Times New Roman" w:hAnsi="Verdana" w:cs="Times New Roman"/>
          <w:color w:val="828282"/>
          <w:sz w:val="21"/>
          <w:szCs w:val="21"/>
          <w:lang w:eastAsia="ru-RU"/>
        </w:rPr>
        <w:t xml:space="preserve">(в ред. Федерального </w:t>
      </w:r>
      <w:hyperlink r:id="rId14" w:history="1">
        <w:r w:rsidRPr="00D80DFE">
          <w:rPr>
            <w:rFonts w:ascii="Verdana" w:eastAsia="Times New Roman" w:hAnsi="Verdana" w:cs="Times New Roman"/>
            <w:color w:val="000000"/>
            <w:sz w:val="21"/>
            <w:szCs w:val="21"/>
            <w:lang w:eastAsia="ru-RU"/>
          </w:rPr>
          <w:t>закона</w:t>
        </w:r>
      </w:hyperlink>
      <w:r w:rsidRPr="00D80DFE">
        <w:rPr>
          <w:rFonts w:ascii="Verdana" w:eastAsia="Times New Roman" w:hAnsi="Verdana" w:cs="Times New Roman"/>
          <w:color w:val="828282"/>
          <w:sz w:val="21"/>
          <w:szCs w:val="21"/>
          <w:lang w:eastAsia="ru-RU"/>
        </w:rPr>
        <w:t xml:space="preserve"> от 18.07.2011 N 242-ФЗ)</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Arial" w:eastAsia="Times New Roman" w:hAnsi="Arial" w:cs="Arial"/>
          <w:b/>
          <w:bCs/>
          <w:sz w:val="21"/>
          <w:szCs w:val="21"/>
          <w:lang w:eastAsia="ru-RU"/>
        </w:rPr>
        <w:t>Статья 6. Полномочия Российской Федерации, субъектов Российской Федерации и органов местного самоуправления в области обеспечения безопасности дорожного движения</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lastRenderedPageBreak/>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1. В ведении Российской Федерации находятся: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формирование и проведение на территории Российской Федерации единой государственной политики в области обеспечения безопасности дорожного движения;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установление правовых основ обеспечения безопасности дорожного движения;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установление единой системы технических регламентов, правил, стандартов, технических норм и других нормативных документов по вопросам обеспечения безопасности дорожного движения;</w:t>
      </w:r>
    </w:p>
    <w:p w:rsidR="00D80DFE" w:rsidRPr="00D80DFE" w:rsidRDefault="00D80DFE" w:rsidP="00D80DFE">
      <w:pPr>
        <w:spacing w:after="0" w:line="264" w:lineRule="auto"/>
        <w:jc w:val="both"/>
        <w:rPr>
          <w:rFonts w:ascii="Verdana" w:eastAsia="Times New Roman" w:hAnsi="Verdana" w:cs="Times New Roman"/>
          <w:color w:val="828282"/>
          <w:sz w:val="21"/>
          <w:szCs w:val="21"/>
          <w:lang w:eastAsia="ru-RU"/>
        </w:rPr>
      </w:pPr>
      <w:r w:rsidRPr="00D80DFE">
        <w:rPr>
          <w:rFonts w:ascii="Verdana" w:eastAsia="Times New Roman" w:hAnsi="Verdana" w:cs="Times New Roman"/>
          <w:color w:val="828282"/>
          <w:sz w:val="21"/>
          <w:szCs w:val="21"/>
          <w:lang w:eastAsia="ru-RU"/>
        </w:rPr>
        <w:t xml:space="preserve">(в ред. Федерального </w:t>
      </w:r>
      <w:hyperlink r:id="rId15" w:history="1">
        <w:r w:rsidRPr="00D80DFE">
          <w:rPr>
            <w:rFonts w:ascii="Verdana" w:eastAsia="Times New Roman" w:hAnsi="Verdana" w:cs="Times New Roman"/>
            <w:color w:val="000000"/>
            <w:sz w:val="21"/>
            <w:szCs w:val="21"/>
            <w:lang w:eastAsia="ru-RU"/>
          </w:rPr>
          <w:t>закона</w:t>
        </w:r>
      </w:hyperlink>
      <w:r w:rsidRPr="00D80DFE">
        <w:rPr>
          <w:rFonts w:ascii="Verdana" w:eastAsia="Times New Roman" w:hAnsi="Verdana" w:cs="Times New Roman"/>
          <w:color w:val="828282"/>
          <w:sz w:val="21"/>
          <w:szCs w:val="21"/>
          <w:lang w:eastAsia="ru-RU"/>
        </w:rPr>
        <w:t xml:space="preserve"> от 19.07.2011 N 248-ФЗ)</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контроль за соответствием законов и иных нормативных правовых актов субъектов Российской Федерации в области обеспечения безопасности дорожного движения </w:t>
      </w:r>
      <w:hyperlink r:id="rId16" w:history="1">
        <w:r w:rsidRPr="00D80DFE">
          <w:rPr>
            <w:rFonts w:ascii="Verdana" w:eastAsia="Times New Roman" w:hAnsi="Verdana" w:cs="Times New Roman"/>
            <w:color w:val="000000"/>
            <w:sz w:val="21"/>
            <w:szCs w:val="21"/>
            <w:lang w:eastAsia="ru-RU"/>
          </w:rPr>
          <w:t>Конституции</w:t>
        </w:r>
      </w:hyperlink>
      <w:r w:rsidRPr="00D80DFE">
        <w:rPr>
          <w:rFonts w:ascii="Verdana" w:eastAsia="Times New Roman" w:hAnsi="Verdana" w:cs="Times New Roman"/>
          <w:sz w:val="21"/>
          <w:szCs w:val="21"/>
          <w:lang w:eastAsia="ru-RU"/>
        </w:rPr>
        <w:t xml:space="preserve"> Российской Федерации и федеральным законам;</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создание федеральных органов исполнительной власти, обеспечивающих реализацию государственной политики в области обеспечения безопасности дорожного движения;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разработка и утверждение федеральных программ повышения безопасности дорожного движения и их финансовое обеспечение;</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абзац утратил силу. - Федеральный </w:t>
      </w:r>
      <w:hyperlink r:id="rId17" w:history="1">
        <w:r w:rsidRPr="00D80DFE">
          <w:rPr>
            <w:rFonts w:ascii="Verdana" w:eastAsia="Times New Roman" w:hAnsi="Verdana" w:cs="Times New Roman"/>
            <w:color w:val="000000"/>
            <w:sz w:val="21"/>
            <w:szCs w:val="21"/>
            <w:lang w:eastAsia="ru-RU"/>
          </w:rPr>
          <w:t>закон</w:t>
        </w:r>
      </w:hyperlink>
      <w:r w:rsidRPr="00D80DFE">
        <w:rPr>
          <w:rFonts w:ascii="Verdana" w:eastAsia="Times New Roman" w:hAnsi="Verdana" w:cs="Times New Roman"/>
          <w:sz w:val="21"/>
          <w:szCs w:val="21"/>
          <w:lang w:eastAsia="ru-RU"/>
        </w:rPr>
        <w:t xml:space="preserve"> от 22.08.2004 N 122-ФЗ;</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организация и осуществление федерального государственного надзора в области обеспечения безопасности дорожного движения;</w:t>
      </w:r>
    </w:p>
    <w:p w:rsidR="00D80DFE" w:rsidRPr="00D80DFE" w:rsidRDefault="00D80DFE" w:rsidP="00D80DFE">
      <w:pPr>
        <w:spacing w:after="0" w:line="264" w:lineRule="auto"/>
        <w:jc w:val="both"/>
        <w:rPr>
          <w:rFonts w:ascii="Verdana" w:eastAsia="Times New Roman" w:hAnsi="Verdana" w:cs="Times New Roman"/>
          <w:color w:val="828282"/>
          <w:sz w:val="21"/>
          <w:szCs w:val="21"/>
          <w:lang w:eastAsia="ru-RU"/>
        </w:rPr>
      </w:pPr>
      <w:r w:rsidRPr="00D80DFE">
        <w:rPr>
          <w:rFonts w:ascii="Verdana" w:eastAsia="Times New Roman" w:hAnsi="Verdana" w:cs="Times New Roman"/>
          <w:color w:val="828282"/>
          <w:sz w:val="21"/>
          <w:szCs w:val="21"/>
          <w:lang w:eastAsia="ru-RU"/>
        </w:rPr>
        <w:t xml:space="preserve">(в ред. Федерального </w:t>
      </w:r>
      <w:hyperlink r:id="rId18" w:history="1">
        <w:r w:rsidRPr="00D80DFE">
          <w:rPr>
            <w:rFonts w:ascii="Verdana" w:eastAsia="Times New Roman" w:hAnsi="Verdana" w:cs="Times New Roman"/>
            <w:color w:val="000000"/>
            <w:sz w:val="21"/>
            <w:szCs w:val="21"/>
            <w:lang w:eastAsia="ru-RU"/>
          </w:rPr>
          <w:t>закона</w:t>
        </w:r>
      </w:hyperlink>
      <w:r w:rsidRPr="00D80DFE">
        <w:rPr>
          <w:rFonts w:ascii="Verdana" w:eastAsia="Times New Roman" w:hAnsi="Verdana" w:cs="Times New Roman"/>
          <w:color w:val="828282"/>
          <w:sz w:val="21"/>
          <w:szCs w:val="21"/>
          <w:lang w:eastAsia="ru-RU"/>
        </w:rPr>
        <w:t xml:space="preserve"> от 18.07.2011 N 242-ФЗ)</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координация деятельности органов исполнительной власти субъектов Российской Федерации в области обеспечения безопасности дорожного движения;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заключение международных договоров Российской Федерации в области обеспечения безопасности дорожного движения.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2. Полномочия федеральных органов исполнительной власти в области обеспечения безопасности дорожного движения являются расходными обязательствами Российской Федерации.</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w:t>
      </w:r>
    </w:p>
    <w:p w:rsidR="00D80DFE" w:rsidRPr="00D80DFE" w:rsidRDefault="00D80DFE" w:rsidP="00D80DFE">
      <w:pPr>
        <w:spacing w:after="0" w:line="264" w:lineRule="auto"/>
        <w:jc w:val="both"/>
        <w:rPr>
          <w:rFonts w:ascii="Verdana" w:eastAsia="Times New Roman" w:hAnsi="Verdana" w:cs="Times New Roman"/>
          <w:color w:val="828282"/>
          <w:sz w:val="21"/>
          <w:szCs w:val="21"/>
          <w:lang w:eastAsia="ru-RU"/>
        </w:rPr>
      </w:pPr>
      <w:r w:rsidRPr="00D80DFE">
        <w:rPr>
          <w:rFonts w:ascii="Verdana" w:eastAsia="Times New Roman" w:hAnsi="Verdana" w:cs="Times New Roman"/>
          <w:color w:val="828282"/>
          <w:sz w:val="21"/>
          <w:szCs w:val="21"/>
          <w:lang w:eastAsia="ru-RU"/>
        </w:rPr>
        <w:t xml:space="preserve">(п. 2 в ред. Федерального </w:t>
      </w:r>
      <w:hyperlink r:id="rId19" w:history="1">
        <w:r w:rsidRPr="00D80DFE">
          <w:rPr>
            <w:rFonts w:ascii="Verdana" w:eastAsia="Times New Roman" w:hAnsi="Verdana" w:cs="Times New Roman"/>
            <w:color w:val="000000"/>
            <w:sz w:val="21"/>
            <w:szCs w:val="21"/>
            <w:lang w:eastAsia="ru-RU"/>
          </w:rPr>
          <w:t>закона</w:t>
        </w:r>
      </w:hyperlink>
      <w:r w:rsidRPr="00D80DFE">
        <w:rPr>
          <w:rFonts w:ascii="Verdana" w:eastAsia="Times New Roman" w:hAnsi="Verdana" w:cs="Times New Roman"/>
          <w:color w:val="828282"/>
          <w:sz w:val="21"/>
          <w:szCs w:val="21"/>
          <w:lang w:eastAsia="ru-RU"/>
        </w:rPr>
        <w:t xml:space="preserve"> от 22.08.2004 N 122-ФЗ)</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3. К полномочиям органов исполнительной власти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 включая: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дорожного движения;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lastRenderedPageBreak/>
        <w:t>осуществление мероприятий по предупреждению детского дорожно-транспортного травматизма;</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участие в организации подготовки и переподготовки водителей транспортных средств;</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информирование граждан о правилах и требованиях в области обеспечения безопасности дорожного движения.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Полномочия органов исполнительной власти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w:t>
      </w:r>
    </w:p>
    <w:p w:rsidR="00D80DFE" w:rsidRPr="00D80DFE" w:rsidRDefault="00D80DFE" w:rsidP="00D80DFE">
      <w:pPr>
        <w:spacing w:after="0" w:line="264" w:lineRule="auto"/>
        <w:jc w:val="both"/>
        <w:rPr>
          <w:rFonts w:ascii="Verdana" w:eastAsia="Times New Roman" w:hAnsi="Verdana" w:cs="Times New Roman"/>
          <w:color w:val="828282"/>
          <w:sz w:val="21"/>
          <w:szCs w:val="21"/>
          <w:lang w:eastAsia="ru-RU"/>
        </w:rPr>
      </w:pPr>
      <w:r w:rsidRPr="00D80DFE">
        <w:rPr>
          <w:rFonts w:ascii="Verdana" w:eastAsia="Times New Roman" w:hAnsi="Verdana" w:cs="Times New Roman"/>
          <w:color w:val="828282"/>
          <w:sz w:val="21"/>
          <w:szCs w:val="21"/>
          <w:lang w:eastAsia="ru-RU"/>
        </w:rPr>
        <w:t xml:space="preserve">(п. 3 в ред. Федерального </w:t>
      </w:r>
      <w:hyperlink r:id="rId20" w:history="1">
        <w:r w:rsidRPr="00D80DFE">
          <w:rPr>
            <w:rFonts w:ascii="Verdana" w:eastAsia="Times New Roman" w:hAnsi="Verdana" w:cs="Times New Roman"/>
            <w:color w:val="000000"/>
            <w:sz w:val="21"/>
            <w:szCs w:val="21"/>
            <w:lang w:eastAsia="ru-RU"/>
          </w:rPr>
          <w:t>закона</w:t>
        </w:r>
      </w:hyperlink>
      <w:r w:rsidRPr="00D80DFE">
        <w:rPr>
          <w:rFonts w:ascii="Verdana" w:eastAsia="Times New Roman" w:hAnsi="Verdana" w:cs="Times New Roman"/>
          <w:color w:val="828282"/>
          <w:sz w:val="21"/>
          <w:szCs w:val="21"/>
          <w:lang w:eastAsia="ru-RU"/>
        </w:rPr>
        <w:t xml:space="preserve"> от 11.07.2011 N 192-ФЗ)</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4. К полномочиям органов местного самоуправления поселения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населенных пунктов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поселения в целях обеспечения безопасности дорожного движения.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К полномочиям органов местного самоуправления муниципального района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 включая: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участие в осуществлении мероприятий по предупреждению детского дорожно-транспортного травматизма на территории муниципального района.</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К полномочиям органов местного самоуправления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городского округа при осуществлении дорожной деятельности, включая: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принятие решений о временных ограничении или прекращении движения транспортных средств на автомобильных дорогах местного значения в границах городского округа в целях обеспечения безопасности дорожного движения;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участие в осуществлении мероприятий по предупреждению детского дорожно-транспортного травматизма на территории городского округа.</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lastRenderedPageBreak/>
        <w:t>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w:t>
      </w:r>
    </w:p>
    <w:p w:rsidR="00D80DFE" w:rsidRPr="00D80DFE" w:rsidRDefault="00D80DFE" w:rsidP="00D80DFE">
      <w:pPr>
        <w:spacing w:after="0" w:line="264" w:lineRule="auto"/>
        <w:jc w:val="both"/>
        <w:rPr>
          <w:rFonts w:ascii="Verdana" w:eastAsia="Times New Roman" w:hAnsi="Verdana" w:cs="Times New Roman"/>
          <w:color w:val="828282"/>
          <w:sz w:val="21"/>
          <w:szCs w:val="21"/>
          <w:lang w:eastAsia="ru-RU"/>
        </w:rPr>
      </w:pPr>
      <w:r w:rsidRPr="00D80DFE">
        <w:rPr>
          <w:rFonts w:ascii="Verdana" w:eastAsia="Times New Roman" w:hAnsi="Verdana" w:cs="Times New Roman"/>
          <w:color w:val="828282"/>
          <w:sz w:val="21"/>
          <w:szCs w:val="21"/>
          <w:lang w:eastAsia="ru-RU"/>
        </w:rPr>
        <w:t xml:space="preserve">(п. 4 в ред. Федерального </w:t>
      </w:r>
      <w:hyperlink r:id="rId21" w:history="1">
        <w:r w:rsidRPr="00D80DFE">
          <w:rPr>
            <w:rFonts w:ascii="Verdana" w:eastAsia="Times New Roman" w:hAnsi="Verdana" w:cs="Times New Roman"/>
            <w:color w:val="000000"/>
            <w:sz w:val="21"/>
            <w:szCs w:val="21"/>
            <w:lang w:eastAsia="ru-RU"/>
          </w:rPr>
          <w:t>закона</w:t>
        </w:r>
      </w:hyperlink>
      <w:r w:rsidRPr="00D80DFE">
        <w:rPr>
          <w:rFonts w:ascii="Verdana" w:eastAsia="Times New Roman" w:hAnsi="Verdana" w:cs="Times New Roman"/>
          <w:color w:val="828282"/>
          <w:sz w:val="21"/>
          <w:szCs w:val="21"/>
          <w:lang w:eastAsia="ru-RU"/>
        </w:rPr>
        <w:t xml:space="preserve"> от 11.07.2011 N 192-ФЗ)</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Arial" w:eastAsia="Times New Roman" w:hAnsi="Arial" w:cs="Arial"/>
          <w:b/>
          <w:bCs/>
          <w:sz w:val="21"/>
          <w:szCs w:val="21"/>
          <w:lang w:eastAsia="ru-RU"/>
        </w:rPr>
        <w:t>Статья 7. Исключена</w:t>
      </w:r>
      <w:r w:rsidRPr="00D80DFE">
        <w:rPr>
          <w:rFonts w:ascii="Verdana" w:eastAsia="Times New Roman" w:hAnsi="Verdana" w:cs="Times New Roman"/>
          <w:sz w:val="21"/>
          <w:szCs w:val="21"/>
          <w:lang w:eastAsia="ru-RU"/>
        </w:rPr>
        <w:t xml:space="preserve">. - Федеральный </w:t>
      </w:r>
      <w:hyperlink r:id="rId22" w:history="1">
        <w:r w:rsidRPr="00D80DFE">
          <w:rPr>
            <w:rFonts w:ascii="Verdana" w:eastAsia="Times New Roman" w:hAnsi="Verdana" w:cs="Times New Roman"/>
            <w:color w:val="000000"/>
            <w:sz w:val="21"/>
            <w:szCs w:val="21"/>
            <w:lang w:eastAsia="ru-RU"/>
          </w:rPr>
          <w:t>закон</w:t>
        </w:r>
      </w:hyperlink>
      <w:r w:rsidRPr="00D80DFE">
        <w:rPr>
          <w:rFonts w:ascii="Verdana" w:eastAsia="Times New Roman" w:hAnsi="Verdana" w:cs="Times New Roman"/>
          <w:sz w:val="21"/>
          <w:szCs w:val="21"/>
          <w:lang w:eastAsia="ru-RU"/>
        </w:rPr>
        <w:t xml:space="preserve"> от 10.01.2003 N 15-ФЗ.</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Arial" w:eastAsia="Times New Roman" w:hAnsi="Arial" w:cs="Arial"/>
          <w:b/>
          <w:bCs/>
          <w:sz w:val="21"/>
          <w:szCs w:val="21"/>
          <w:lang w:eastAsia="ru-RU"/>
        </w:rPr>
        <w:t>Статья 8. Участие общественных объединений в осуществлении мероприятий по обеспечению безопасности дорожного движения</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1. Общественные объединения, созданные для защиты прав и законных интересов граждан, участвующих в дорожном движении, в целях объединения коллективных усилий членов этих организаций для предотвращения дорожно-транспортных происшествий, в соответствии с их уставами имеют право в установленном законами порядке:</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технических регламентов, правил, стандартов, технических норм и других нормативных документов в области обеспечения безопасности дорожного движения;</w:t>
      </w:r>
    </w:p>
    <w:p w:rsidR="00D80DFE" w:rsidRPr="00D80DFE" w:rsidRDefault="00D80DFE" w:rsidP="00D80DFE">
      <w:pPr>
        <w:spacing w:after="0" w:line="264" w:lineRule="auto"/>
        <w:jc w:val="both"/>
        <w:rPr>
          <w:rFonts w:ascii="Verdana" w:eastAsia="Times New Roman" w:hAnsi="Verdana" w:cs="Times New Roman"/>
          <w:color w:val="828282"/>
          <w:sz w:val="21"/>
          <w:szCs w:val="21"/>
          <w:lang w:eastAsia="ru-RU"/>
        </w:rPr>
      </w:pPr>
      <w:r w:rsidRPr="00D80DFE">
        <w:rPr>
          <w:rFonts w:ascii="Verdana" w:eastAsia="Times New Roman" w:hAnsi="Verdana" w:cs="Times New Roman"/>
          <w:color w:val="828282"/>
          <w:sz w:val="21"/>
          <w:szCs w:val="21"/>
          <w:lang w:eastAsia="ru-RU"/>
        </w:rPr>
        <w:t xml:space="preserve">(в ред. Федерального </w:t>
      </w:r>
      <w:hyperlink r:id="rId23" w:history="1">
        <w:r w:rsidRPr="00D80DFE">
          <w:rPr>
            <w:rFonts w:ascii="Verdana" w:eastAsia="Times New Roman" w:hAnsi="Verdana" w:cs="Times New Roman"/>
            <w:color w:val="000000"/>
            <w:sz w:val="21"/>
            <w:szCs w:val="21"/>
            <w:lang w:eastAsia="ru-RU"/>
          </w:rPr>
          <w:t>закона</w:t>
        </w:r>
      </w:hyperlink>
      <w:r w:rsidRPr="00D80DFE">
        <w:rPr>
          <w:rFonts w:ascii="Verdana" w:eastAsia="Times New Roman" w:hAnsi="Verdana" w:cs="Times New Roman"/>
          <w:color w:val="828282"/>
          <w:sz w:val="21"/>
          <w:szCs w:val="21"/>
          <w:lang w:eastAsia="ru-RU"/>
        </w:rPr>
        <w:t xml:space="preserve"> от 19.07.2011 N 248-ФЗ)</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проводить по просьбе членов общественных объединений исследования причин и обстоятельств дорожно-транспортных происшествий, передавать материалы в прокуратуру и представлять интересы своих членов в суде;</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проводить мероприятия по профилактике аварийности.</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2. Федеральные органы исполнительной власти, органы исполнительной власти субъектов Российской Федерации, органы местного самоуправления и хозяйствующие субъекты могут привлекать с их согласия общественные объединения к проведению мероприятий по обеспечению безопасности дорожного движения.</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Arial" w:eastAsia="Times New Roman" w:hAnsi="Arial" w:cs="Arial"/>
          <w:b/>
          <w:bCs/>
          <w:sz w:val="21"/>
          <w:szCs w:val="21"/>
          <w:lang w:eastAsia="ru-RU"/>
        </w:rPr>
        <w:t>Статья 9. Организация государственного учета основных показателей состояния безопасности дорожного движения</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1. На территории Российской Федерации осуществляется государственный учет основных показателей состояния безопасности дорожного движения. Такими показателями являются количество дорожно-транспортных происшествий, пострадавших в них граждан, транспортных средств, водителей транспортных средств; нарушителей </w:t>
      </w:r>
      <w:hyperlink r:id="rId24" w:history="1">
        <w:r w:rsidRPr="00D80DFE">
          <w:rPr>
            <w:rFonts w:ascii="Verdana" w:eastAsia="Times New Roman" w:hAnsi="Verdana" w:cs="Times New Roman"/>
            <w:color w:val="000000"/>
            <w:sz w:val="21"/>
            <w:szCs w:val="21"/>
            <w:lang w:eastAsia="ru-RU"/>
          </w:rPr>
          <w:t>правил</w:t>
        </w:r>
      </w:hyperlink>
      <w:r w:rsidRPr="00D80DFE">
        <w:rPr>
          <w:rFonts w:ascii="Verdana" w:eastAsia="Times New Roman" w:hAnsi="Verdana" w:cs="Times New Roman"/>
          <w:sz w:val="21"/>
          <w:szCs w:val="21"/>
          <w:lang w:eastAsia="ru-RU"/>
        </w:rPr>
        <w:t xml:space="preserve"> дорожного движения, административных правонарушений и уголовных преступлений в области дорожного движения, а также другие показатели, отражающие состояние безопасности дорожного движения и результаты деятельности по ее обеспечению.</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2. Система государственного учета обеспечивает организацию и проведение федеральными органами исполнительной власти, органами исполнительной власти субъектов Российской Федерации и органами местного самоуправления работ по </w:t>
      </w:r>
      <w:r w:rsidRPr="00D80DFE">
        <w:rPr>
          <w:rFonts w:ascii="Verdana" w:eastAsia="Times New Roman" w:hAnsi="Verdana" w:cs="Times New Roman"/>
          <w:sz w:val="21"/>
          <w:szCs w:val="21"/>
          <w:lang w:eastAsia="ru-RU"/>
        </w:rPr>
        <w:lastRenderedPageBreak/>
        <w:t>формированию и реализации государственной политики в области обеспечения безопасности дорожного движения.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3. </w:t>
      </w:r>
      <w:hyperlink r:id="rId25" w:tooltip="Ссылка на список документов:&#10;Постановление Правительства РФ от 29.06.1995 N 647&#10;(ред. от 04.09.2012)&#10;&quot;Об утверждении Правил учета дорожно-транспортных происшествий&quot;&#10;-------------------- &#10;Постановление Правительства РФ от 04.12.1998 N 1441&#10;(ред. от 02.02.2000)&#10;&quot;Об утверждении Правил государственного учета показателей состояния безопасности дорожного движения по протяженности, техническому состоянию автомобильных дорог Российской Федерации и наличию на них объектов...&#10;-------------------- &#10;и другие." w:history="1">
        <w:r w:rsidRPr="00D80DFE">
          <w:rPr>
            <w:rFonts w:ascii="Verdana" w:eastAsia="Times New Roman" w:hAnsi="Verdana" w:cs="Times New Roman"/>
            <w:color w:val="000000"/>
            <w:sz w:val="21"/>
            <w:szCs w:val="21"/>
            <w:lang w:eastAsia="ru-RU"/>
          </w:rPr>
          <w:t>Порядок</w:t>
        </w:r>
      </w:hyperlink>
      <w:r w:rsidRPr="00D80DFE">
        <w:rPr>
          <w:rFonts w:ascii="Verdana" w:eastAsia="Times New Roman" w:hAnsi="Verdana" w:cs="Times New Roman"/>
          <w:sz w:val="21"/>
          <w:szCs w:val="21"/>
          <w:lang w:eastAsia="ru-RU"/>
        </w:rPr>
        <w:t xml:space="preserve"> ведения государственного учета, использования учетных сведений и формирования отчетных данных в области обеспечения безопасности дорожного движения устанавливается Правительством Российской Федерации.</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60" w:lineRule="auto"/>
        <w:jc w:val="center"/>
        <w:rPr>
          <w:rFonts w:ascii="Verdana" w:eastAsia="Times New Roman" w:hAnsi="Verdana" w:cs="Times New Roman"/>
          <w:b/>
          <w:bCs/>
          <w:sz w:val="21"/>
          <w:szCs w:val="21"/>
          <w:lang w:eastAsia="ru-RU"/>
        </w:rPr>
      </w:pPr>
      <w:r w:rsidRPr="00D80DFE">
        <w:rPr>
          <w:rFonts w:ascii="Arial" w:eastAsia="Times New Roman" w:hAnsi="Arial" w:cs="Arial"/>
          <w:b/>
          <w:bCs/>
          <w:sz w:val="21"/>
          <w:szCs w:val="21"/>
          <w:lang w:eastAsia="ru-RU"/>
        </w:rPr>
        <w:t>Глава III. ПРОГРАММЫ ОБЕСПЕЧЕНИЯ БЕЗОПАСНОСТИ</w:t>
      </w:r>
    </w:p>
    <w:p w:rsidR="00D80DFE" w:rsidRPr="00D80DFE" w:rsidRDefault="00D80DFE" w:rsidP="00D80DFE">
      <w:pPr>
        <w:spacing w:after="0" w:line="360" w:lineRule="auto"/>
        <w:jc w:val="center"/>
        <w:rPr>
          <w:rFonts w:ascii="Verdana" w:eastAsia="Times New Roman" w:hAnsi="Verdana" w:cs="Times New Roman"/>
          <w:b/>
          <w:bCs/>
          <w:sz w:val="21"/>
          <w:szCs w:val="21"/>
          <w:lang w:eastAsia="ru-RU"/>
        </w:rPr>
      </w:pPr>
      <w:r w:rsidRPr="00D80DFE">
        <w:rPr>
          <w:rFonts w:ascii="Arial" w:eastAsia="Times New Roman" w:hAnsi="Arial" w:cs="Arial"/>
          <w:b/>
          <w:bCs/>
          <w:sz w:val="21"/>
          <w:szCs w:val="21"/>
          <w:lang w:eastAsia="ru-RU"/>
        </w:rPr>
        <w:t>ДОРОЖНОГО ДВИЖЕНИЯ</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Arial" w:eastAsia="Times New Roman" w:hAnsi="Arial" w:cs="Arial"/>
          <w:b/>
          <w:bCs/>
          <w:sz w:val="21"/>
          <w:szCs w:val="21"/>
          <w:lang w:eastAsia="ru-RU"/>
        </w:rPr>
        <w:t>Статья 10. Программы обеспечения безопасности дорожного движения</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1. В целях реализации государственной политики в области обеспечения безопасности дорожного движения разрабатываются федеральные, региональные и местные программы, направленные на сокращение количества дорожно-транспортных происшествий и снижение ущерба от этих происшествий.</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2. Федеральные программы </w:t>
      </w:r>
      <w:hyperlink r:id="rId26" w:tooltip="Ссылка на список документов:&#10;Распоряжение Правительства РФ от 27.10.2012 N 1995-р&#10;&lt;Об утверждении Концепции федеральной целевой программы &quot;Повышение безопасности дорожного движения в 2013 - 2020 годах&quot;&gt;&#10;-------------------- &#10;Постановление Правительства РФ от 03.10.2013 N 864&#10;(ред. от 06.11.2014)&#10;&quot;О федеральной целевой программе &quot;Повышение безопасности дорожного движения в 2013 - 2020 годах&quot;&#10;-------------------- Недействующая редакция" w:history="1">
        <w:r w:rsidRPr="00D80DFE">
          <w:rPr>
            <w:rFonts w:ascii="Verdana" w:eastAsia="Times New Roman" w:hAnsi="Verdana" w:cs="Times New Roman"/>
            <w:color w:val="000000"/>
            <w:sz w:val="21"/>
            <w:szCs w:val="21"/>
            <w:lang w:eastAsia="ru-RU"/>
          </w:rPr>
          <w:t>разрабатываются</w:t>
        </w:r>
      </w:hyperlink>
      <w:r w:rsidRPr="00D80DFE">
        <w:rPr>
          <w:rFonts w:ascii="Verdana" w:eastAsia="Times New Roman" w:hAnsi="Verdana" w:cs="Times New Roman"/>
          <w:sz w:val="21"/>
          <w:szCs w:val="21"/>
          <w:lang w:eastAsia="ru-RU"/>
        </w:rPr>
        <w:t xml:space="preserve"> в соответствии с требованиями к таким программам, утверждаемыми Правительством Российской Федерации.</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3. Федеральные, региональные и местные программы обеспечения безопасности дорожного движения финансируются за счет средств соответствующих бюджетов и внебюджетных источников.</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60" w:lineRule="auto"/>
        <w:jc w:val="center"/>
        <w:rPr>
          <w:rFonts w:ascii="Verdana" w:eastAsia="Times New Roman" w:hAnsi="Verdana" w:cs="Times New Roman"/>
          <w:b/>
          <w:bCs/>
          <w:sz w:val="21"/>
          <w:szCs w:val="21"/>
          <w:lang w:eastAsia="ru-RU"/>
        </w:rPr>
      </w:pPr>
      <w:r w:rsidRPr="00D80DFE">
        <w:rPr>
          <w:rFonts w:ascii="Arial" w:eastAsia="Times New Roman" w:hAnsi="Arial" w:cs="Arial"/>
          <w:b/>
          <w:bCs/>
          <w:sz w:val="21"/>
          <w:szCs w:val="21"/>
          <w:lang w:eastAsia="ru-RU"/>
        </w:rPr>
        <w:t>Глава IV. ОСНОВНЫЕ ТРЕБОВАНИЯ ПО ОБЕСПЕЧЕНИЮ</w:t>
      </w:r>
    </w:p>
    <w:p w:rsidR="00D80DFE" w:rsidRPr="00D80DFE" w:rsidRDefault="00D80DFE" w:rsidP="00D80DFE">
      <w:pPr>
        <w:spacing w:after="0" w:line="360" w:lineRule="auto"/>
        <w:jc w:val="center"/>
        <w:rPr>
          <w:rFonts w:ascii="Verdana" w:eastAsia="Times New Roman" w:hAnsi="Verdana" w:cs="Times New Roman"/>
          <w:b/>
          <w:bCs/>
          <w:sz w:val="21"/>
          <w:szCs w:val="21"/>
          <w:lang w:eastAsia="ru-RU"/>
        </w:rPr>
      </w:pPr>
      <w:r w:rsidRPr="00D80DFE">
        <w:rPr>
          <w:rFonts w:ascii="Arial" w:eastAsia="Times New Roman" w:hAnsi="Arial" w:cs="Arial"/>
          <w:b/>
          <w:bCs/>
          <w:sz w:val="21"/>
          <w:szCs w:val="21"/>
          <w:lang w:eastAsia="ru-RU"/>
        </w:rPr>
        <w:t>БЕЗОПАСНОСТИ ДОРОЖНОГО ДВИЖЕНИЯ</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Arial" w:eastAsia="Times New Roman" w:hAnsi="Arial" w:cs="Arial"/>
          <w:b/>
          <w:bCs/>
          <w:sz w:val="21"/>
          <w:szCs w:val="21"/>
          <w:lang w:eastAsia="ru-RU"/>
        </w:rPr>
        <w:t>Статья 11. Основные требования по обеспечению безопасности дорожного движения при проектировании, строительстве и реконструкции дорог</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1. Проектирование, строительство и реконструкция дорог на территории Российской Федерации должны обеспечивать безопасность дорожного движения. Соответствие построенных 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Федерации в соответствии с требованиями </w:t>
      </w:r>
      <w:hyperlink r:id="rId27" w:history="1">
        <w:r w:rsidRPr="00D80DFE">
          <w:rPr>
            <w:rFonts w:ascii="Verdana" w:eastAsia="Times New Roman" w:hAnsi="Verdana" w:cs="Times New Roman"/>
            <w:color w:val="000000"/>
            <w:sz w:val="21"/>
            <w:szCs w:val="21"/>
            <w:lang w:eastAsia="ru-RU"/>
          </w:rPr>
          <w:t>законодательства</w:t>
        </w:r>
      </w:hyperlink>
      <w:r w:rsidRPr="00D80DFE">
        <w:rPr>
          <w:rFonts w:ascii="Verdana" w:eastAsia="Times New Roman" w:hAnsi="Verdana" w:cs="Times New Roman"/>
          <w:sz w:val="21"/>
          <w:szCs w:val="21"/>
          <w:lang w:eastAsia="ru-RU"/>
        </w:rPr>
        <w:t xml:space="preserve"> Российской Федерации о градостроительной деятельности.</w:t>
      </w:r>
    </w:p>
    <w:p w:rsidR="00D80DFE" w:rsidRPr="00D80DFE" w:rsidRDefault="00D80DFE" w:rsidP="00D80DFE">
      <w:pPr>
        <w:spacing w:after="0" w:line="264" w:lineRule="auto"/>
        <w:jc w:val="both"/>
        <w:rPr>
          <w:rFonts w:ascii="Verdana" w:eastAsia="Times New Roman" w:hAnsi="Verdana" w:cs="Times New Roman"/>
          <w:color w:val="828282"/>
          <w:sz w:val="21"/>
          <w:szCs w:val="21"/>
          <w:lang w:eastAsia="ru-RU"/>
        </w:rPr>
      </w:pPr>
      <w:r w:rsidRPr="00D80DFE">
        <w:rPr>
          <w:rFonts w:ascii="Verdana" w:eastAsia="Times New Roman" w:hAnsi="Verdana" w:cs="Times New Roman"/>
          <w:color w:val="828282"/>
          <w:sz w:val="21"/>
          <w:szCs w:val="21"/>
          <w:lang w:eastAsia="ru-RU"/>
        </w:rPr>
        <w:t xml:space="preserve">(в ред. Федеральных законов от 18.12.2006 </w:t>
      </w:r>
      <w:hyperlink r:id="rId28" w:history="1">
        <w:r w:rsidRPr="00D80DFE">
          <w:rPr>
            <w:rFonts w:ascii="Verdana" w:eastAsia="Times New Roman" w:hAnsi="Verdana" w:cs="Times New Roman"/>
            <w:color w:val="000000"/>
            <w:sz w:val="21"/>
            <w:szCs w:val="21"/>
            <w:lang w:eastAsia="ru-RU"/>
          </w:rPr>
          <w:t>N 232-ФЗ</w:t>
        </w:r>
      </w:hyperlink>
      <w:r w:rsidRPr="00D80DFE">
        <w:rPr>
          <w:rFonts w:ascii="Verdana" w:eastAsia="Times New Roman" w:hAnsi="Verdana" w:cs="Times New Roman"/>
          <w:color w:val="828282"/>
          <w:sz w:val="21"/>
          <w:szCs w:val="21"/>
          <w:lang w:eastAsia="ru-RU"/>
        </w:rPr>
        <w:t xml:space="preserve">, от 19.07.2011 </w:t>
      </w:r>
      <w:hyperlink r:id="rId29" w:history="1">
        <w:r w:rsidRPr="00D80DFE">
          <w:rPr>
            <w:rFonts w:ascii="Verdana" w:eastAsia="Times New Roman" w:hAnsi="Verdana" w:cs="Times New Roman"/>
            <w:color w:val="000000"/>
            <w:sz w:val="21"/>
            <w:szCs w:val="21"/>
            <w:lang w:eastAsia="ru-RU"/>
          </w:rPr>
          <w:t>N 248-ФЗ</w:t>
        </w:r>
      </w:hyperlink>
      <w:r w:rsidRPr="00D80DFE">
        <w:rPr>
          <w:rFonts w:ascii="Verdana" w:eastAsia="Times New Roman" w:hAnsi="Verdana" w:cs="Times New Roman"/>
          <w:color w:val="828282"/>
          <w:sz w:val="21"/>
          <w:szCs w:val="21"/>
          <w:lang w:eastAsia="ru-RU"/>
        </w:rPr>
        <w:t>)</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2.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 а на этапах реконструкции и строительства - на исполнителя работ.</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3. При проектировании, строительстве и реконструкции дорог не допускается снижение капитальных затрат за счет инженерных решений, отрицательно влияющих на безопасность дорожного движения.</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Arial" w:eastAsia="Times New Roman" w:hAnsi="Arial" w:cs="Arial"/>
          <w:b/>
          <w:bCs/>
          <w:sz w:val="21"/>
          <w:szCs w:val="21"/>
          <w:lang w:eastAsia="ru-RU"/>
        </w:rPr>
        <w:lastRenderedPageBreak/>
        <w:t>Статья 12. Основные требования по обеспечению безопасности дорожного движения при ремонте и содержании дорог</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D80DFE" w:rsidRPr="00D80DFE" w:rsidRDefault="00D80DFE" w:rsidP="00D80DFE">
      <w:pPr>
        <w:spacing w:after="0" w:line="264" w:lineRule="auto"/>
        <w:jc w:val="both"/>
        <w:rPr>
          <w:rFonts w:ascii="Verdana" w:eastAsia="Times New Roman" w:hAnsi="Verdana" w:cs="Times New Roman"/>
          <w:color w:val="828282"/>
          <w:sz w:val="21"/>
          <w:szCs w:val="21"/>
          <w:lang w:eastAsia="ru-RU"/>
        </w:rPr>
      </w:pPr>
      <w:r w:rsidRPr="00D80DFE">
        <w:rPr>
          <w:rFonts w:ascii="Verdana" w:eastAsia="Times New Roman" w:hAnsi="Verdana" w:cs="Times New Roman"/>
          <w:color w:val="828282"/>
          <w:sz w:val="21"/>
          <w:szCs w:val="21"/>
          <w:lang w:eastAsia="ru-RU"/>
        </w:rPr>
        <w:t xml:space="preserve">(в ред. Федерального </w:t>
      </w:r>
      <w:hyperlink r:id="rId30" w:history="1">
        <w:r w:rsidRPr="00D80DFE">
          <w:rPr>
            <w:rFonts w:ascii="Verdana" w:eastAsia="Times New Roman" w:hAnsi="Verdana" w:cs="Times New Roman"/>
            <w:color w:val="000000"/>
            <w:sz w:val="21"/>
            <w:szCs w:val="21"/>
            <w:lang w:eastAsia="ru-RU"/>
          </w:rPr>
          <w:t>закона</w:t>
        </w:r>
      </w:hyperlink>
      <w:r w:rsidRPr="00D80DFE">
        <w:rPr>
          <w:rFonts w:ascii="Verdana" w:eastAsia="Times New Roman" w:hAnsi="Verdana" w:cs="Times New Roman"/>
          <w:color w:val="828282"/>
          <w:sz w:val="21"/>
          <w:szCs w:val="21"/>
          <w:lang w:eastAsia="ru-RU"/>
        </w:rPr>
        <w:t xml:space="preserve"> от 19.07.2011 N 248-ФЗ)</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D80DFE" w:rsidRPr="00D80DFE" w:rsidRDefault="00D80DFE" w:rsidP="00D80DFE">
      <w:pPr>
        <w:spacing w:after="0" w:line="264" w:lineRule="auto"/>
        <w:jc w:val="both"/>
        <w:rPr>
          <w:rFonts w:ascii="Verdana" w:eastAsia="Times New Roman" w:hAnsi="Verdana" w:cs="Times New Roman"/>
          <w:color w:val="828282"/>
          <w:sz w:val="21"/>
          <w:szCs w:val="21"/>
          <w:lang w:eastAsia="ru-RU"/>
        </w:rPr>
      </w:pPr>
      <w:r w:rsidRPr="00D80DFE">
        <w:rPr>
          <w:rFonts w:ascii="Verdana" w:eastAsia="Times New Roman" w:hAnsi="Verdana" w:cs="Times New Roman"/>
          <w:color w:val="828282"/>
          <w:sz w:val="21"/>
          <w:szCs w:val="21"/>
          <w:lang w:eastAsia="ru-RU"/>
        </w:rPr>
        <w:t xml:space="preserve">(в ред. Федеральных законов от 08.11.2007 </w:t>
      </w:r>
      <w:hyperlink r:id="rId31" w:history="1">
        <w:r w:rsidRPr="00D80DFE">
          <w:rPr>
            <w:rFonts w:ascii="Verdana" w:eastAsia="Times New Roman" w:hAnsi="Verdana" w:cs="Times New Roman"/>
            <w:color w:val="000000"/>
            <w:sz w:val="21"/>
            <w:szCs w:val="21"/>
            <w:lang w:eastAsia="ru-RU"/>
          </w:rPr>
          <w:t>N 257-ФЗ</w:t>
        </w:r>
      </w:hyperlink>
      <w:r w:rsidRPr="00D80DFE">
        <w:rPr>
          <w:rFonts w:ascii="Verdana" w:eastAsia="Times New Roman" w:hAnsi="Verdana" w:cs="Times New Roman"/>
          <w:color w:val="828282"/>
          <w:sz w:val="21"/>
          <w:szCs w:val="21"/>
          <w:lang w:eastAsia="ru-RU"/>
        </w:rPr>
        <w:t xml:space="preserve">, от 19.07.2011 </w:t>
      </w:r>
      <w:hyperlink r:id="rId32" w:history="1">
        <w:r w:rsidRPr="00D80DFE">
          <w:rPr>
            <w:rFonts w:ascii="Verdana" w:eastAsia="Times New Roman" w:hAnsi="Verdana" w:cs="Times New Roman"/>
            <w:color w:val="000000"/>
            <w:sz w:val="21"/>
            <w:szCs w:val="21"/>
            <w:lang w:eastAsia="ru-RU"/>
          </w:rPr>
          <w:t>N 248-ФЗ</w:t>
        </w:r>
      </w:hyperlink>
      <w:r w:rsidRPr="00D80DFE">
        <w:rPr>
          <w:rFonts w:ascii="Verdana" w:eastAsia="Times New Roman" w:hAnsi="Verdana" w:cs="Times New Roman"/>
          <w:color w:val="828282"/>
          <w:sz w:val="21"/>
          <w:szCs w:val="21"/>
          <w:lang w:eastAsia="ru-RU"/>
        </w:rPr>
        <w:t>)</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Arial" w:eastAsia="Times New Roman" w:hAnsi="Arial" w:cs="Arial"/>
          <w:b/>
          <w:bCs/>
          <w:sz w:val="21"/>
          <w:szCs w:val="21"/>
          <w:lang w:eastAsia="ru-RU"/>
        </w:rPr>
        <w:t>Статья 13. Обустройство дорог объектами сервиса</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Федеральные органы исполнительной власти, органы исполнительной власти субъектов 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 безопасности,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D80DFE" w:rsidRPr="00D80DFE" w:rsidRDefault="00D80DFE" w:rsidP="00D80DFE">
      <w:pPr>
        <w:spacing w:after="0" w:line="264" w:lineRule="auto"/>
        <w:jc w:val="both"/>
        <w:rPr>
          <w:rFonts w:ascii="Verdana" w:eastAsia="Times New Roman" w:hAnsi="Verdana" w:cs="Times New Roman"/>
          <w:color w:val="828282"/>
          <w:sz w:val="21"/>
          <w:szCs w:val="21"/>
          <w:lang w:eastAsia="ru-RU"/>
        </w:rPr>
      </w:pPr>
      <w:r w:rsidRPr="00D80DFE">
        <w:rPr>
          <w:rFonts w:ascii="Verdana" w:eastAsia="Times New Roman" w:hAnsi="Verdana" w:cs="Times New Roman"/>
          <w:color w:val="828282"/>
          <w:sz w:val="21"/>
          <w:szCs w:val="21"/>
          <w:lang w:eastAsia="ru-RU"/>
        </w:rPr>
        <w:t xml:space="preserve">(в ред. Федерального </w:t>
      </w:r>
      <w:hyperlink r:id="rId33" w:history="1">
        <w:r w:rsidRPr="00D80DFE">
          <w:rPr>
            <w:rFonts w:ascii="Verdana" w:eastAsia="Times New Roman" w:hAnsi="Verdana" w:cs="Times New Roman"/>
            <w:color w:val="000000"/>
            <w:sz w:val="21"/>
            <w:szCs w:val="21"/>
            <w:lang w:eastAsia="ru-RU"/>
          </w:rPr>
          <w:t>закона</w:t>
        </w:r>
      </w:hyperlink>
      <w:r w:rsidRPr="00D80DFE">
        <w:rPr>
          <w:rFonts w:ascii="Verdana" w:eastAsia="Times New Roman" w:hAnsi="Verdana" w:cs="Times New Roman"/>
          <w:color w:val="828282"/>
          <w:sz w:val="21"/>
          <w:szCs w:val="21"/>
          <w:lang w:eastAsia="ru-RU"/>
        </w:rPr>
        <w:t xml:space="preserve"> от 25.11.2013 N 317-ФЗ)</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Arial" w:eastAsia="Times New Roman" w:hAnsi="Arial" w:cs="Arial"/>
          <w:b/>
          <w:bCs/>
          <w:sz w:val="21"/>
          <w:szCs w:val="21"/>
          <w:lang w:eastAsia="ru-RU"/>
        </w:rPr>
        <w:t>Статья 14. Временные ограничение или прекращение движения транспортных средств по автомобильным дорогам</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264" w:lineRule="auto"/>
        <w:ind w:firstLine="547"/>
        <w:jc w:val="both"/>
        <w:rPr>
          <w:rFonts w:ascii="Verdana" w:eastAsia="Times New Roman" w:hAnsi="Verdana" w:cs="Times New Roman"/>
          <w:color w:val="828282"/>
          <w:sz w:val="21"/>
          <w:szCs w:val="21"/>
          <w:lang w:eastAsia="ru-RU"/>
        </w:rPr>
      </w:pPr>
      <w:r w:rsidRPr="00D80DFE">
        <w:rPr>
          <w:rFonts w:ascii="Verdana" w:eastAsia="Times New Roman" w:hAnsi="Verdana" w:cs="Times New Roman"/>
          <w:color w:val="828282"/>
          <w:sz w:val="21"/>
          <w:szCs w:val="21"/>
          <w:lang w:eastAsia="ru-RU"/>
        </w:rPr>
        <w:t xml:space="preserve">(в ред. Федерального </w:t>
      </w:r>
      <w:hyperlink r:id="rId34" w:history="1">
        <w:r w:rsidRPr="00D80DFE">
          <w:rPr>
            <w:rFonts w:ascii="Verdana" w:eastAsia="Times New Roman" w:hAnsi="Verdana" w:cs="Times New Roman"/>
            <w:color w:val="000000"/>
            <w:sz w:val="21"/>
            <w:szCs w:val="21"/>
            <w:lang w:eastAsia="ru-RU"/>
          </w:rPr>
          <w:t>закона</w:t>
        </w:r>
      </w:hyperlink>
      <w:r w:rsidRPr="00D80DFE">
        <w:rPr>
          <w:rFonts w:ascii="Verdana" w:eastAsia="Times New Roman" w:hAnsi="Verdana" w:cs="Times New Roman"/>
          <w:color w:val="828282"/>
          <w:sz w:val="21"/>
          <w:szCs w:val="21"/>
          <w:lang w:eastAsia="ru-RU"/>
        </w:rPr>
        <w:t xml:space="preserve"> от 21.04.2011 N 69-ФЗ)</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Временные ограничение или прекращение движения транспортных средств по автомобильным дорогам федерального, регионального или межмуниципального, местного значения </w:t>
      </w:r>
      <w:hyperlink r:id="rId35" w:tooltip="Ссылка на список документов:&#10;Приказ Росавтодора от 23.05.2014 N 168&#10;&quot;О введении временных ограничений движения транспортных средств по автомобильным дорогам общего пользования федерального значения в 2014 году&quot;&#10;(Зарегистрировано в Минюсте России 06.06.2014 N 32598)&#10;-------------------- Утратил силу или отменен&#10;Приказ Минтранса России от 12.08.2011 N 211&#10;&quot;Об утверждении Порядка осуществления временных ограничений или прекращения движения транспортных сре...&#10;-------------------- Недействующая редакция" w:history="1">
        <w:r w:rsidRPr="00D80DFE">
          <w:rPr>
            <w:rFonts w:ascii="Verdana" w:eastAsia="Times New Roman" w:hAnsi="Verdana" w:cs="Times New Roman"/>
            <w:color w:val="000000"/>
            <w:sz w:val="21"/>
            <w:szCs w:val="21"/>
            <w:lang w:eastAsia="ru-RU"/>
          </w:rPr>
          <w:t>осуществляются</w:t>
        </w:r>
      </w:hyperlink>
      <w:r w:rsidRPr="00D80DFE">
        <w:rPr>
          <w:rFonts w:ascii="Verdana" w:eastAsia="Times New Roman" w:hAnsi="Verdana" w:cs="Times New Roman"/>
          <w:sz w:val="21"/>
          <w:szCs w:val="21"/>
          <w:lang w:eastAsia="ru-RU"/>
        </w:rPr>
        <w:t xml:space="preserve">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в соответствии с Федеральным </w:t>
      </w:r>
      <w:hyperlink r:id="rId36" w:history="1">
        <w:r w:rsidRPr="00D80DFE">
          <w:rPr>
            <w:rFonts w:ascii="Verdana" w:eastAsia="Times New Roman" w:hAnsi="Verdana" w:cs="Times New Roman"/>
            <w:color w:val="000000"/>
            <w:sz w:val="21"/>
            <w:szCs w:val="21"/>
            <w:lang w:eastAsia="ru-RU"/>
          </w:rPr>
          <w:t>законом</w:t>
        </w:r>
      </w:hyperlink>
      <w:r w:rsidRPr="00D80DFE">
        <w:rPr>
          <w:rFonts w:ascii="Verdana" w:eastAsia="Times New Roman" w:hAnsi="Verdana" w:cs="Times New Roman"/>
          <w:sz w:val="21"/>
          <w:szCs w:val="21"/>
          <w:lang w:eastAsia="ru-RU"/>
        </w:rPr>
        <w:t xml:space="preserve"> от 8 ноября 2007 года N 257-ФЗ "Об автомобильных дорогах и о дорожной деятельности </w:t>
      </w:r>
      <w:r w:rsidRPr="00D80DFE">
        <w:rPr>
          <w:rFonts w:ascii="Verdana" w:eastAsia="Times New Roman" w:hAnsi="Verdana" w:cs="Times New Roman"/>
          <w:sz w:val="21"/>
          <w:szCs w:val="21"/>
          <w:lang w:eastAsia="ru-RU"/>
        </w:rPr>
        <w:lastRenderedPageBreak/>
        <w:t>в Российской Федерации и о внесении изменений в отдельные законодательные акты Российской Федерации".</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Arial" w:eastAsia="Times New Roman" w:hAnsi="Arial" w:cs="Arial"/>
          <w:b/>
          <w:bCs/>
          <w:sz w:val="21"/>
          <w:szCs w:val="21"/>
          <w:lang w:eastAsia="ru-RU"/>
        </w:rPr>
        <w:t>Статья 15. Основные требования по обеспечению безопасности дорожного движения при изготовлении и реализации транспортных средств, их составных частей, предметов дополнительного оборудования, запасных частей и принадлежностей</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1. Транспортные средства, изготовленные в Российской Федерации или ввозимые из-за рубежа сроком более чем на шесть месяцев и предназначенные для участия в дорожном движении на ее территории, а также составные части конструкций, предметы дополнительного оборудования, запасные части и принадлежности транспортных средств в части, относящейся к обеспечению безопасности дорожного движения, подлежат обязательной сертификации или декларированию соответствия в порядке, установленном </w:t>
      </w:r>
      <w:hyperlink r:id="rId37" w:history="1">
        <w:r w:rsidRPr="00D80DFE">
          <w:rPr>
            <w:rFonts w:ascii="Verdana" w:eastAsia="Times New Roman" w:hAnsi="Verdana" w:cs="Times New Roman"/>
            <w:color w:val="000000"/>
            <w:sz w:val="21"/>
            <w:szCs w:val="21"/>
            <w:lang w:eastAsia="ru-RU"/>
          </w:rPr>
          <w:t>законодательством</w:t>
        </w:r>
      </w:hyperlink>
      <w:r w:rsidRPr="00D80DFE">
        <w:rPr>
          <w:rFonts w:ascii="Verdana" w:eastAsia="Times New Roman" w:hAnsi="Verdana" w:cs="Times New Roman"/>
          <w:sz w:val="21"/>
          <w:szCs w:val="21"/>
          <w:lang w:eastAsia="ru-RU"/>
        </w:rPr>
        <w:t xml:space="preserve"> Российской Федерации о техническом регулировании.</w:t>
      </w:r>
    </w:p>
    <w:p w:rsidR="00D80DFE" w:rsidRPr="00D80DFE" w:rsidRDefault="00D80DFE" w:rsidP="00D80DFE">
      <w:pPr>
        <w:spacing w:after="0" w:line="264" w:lineRule="auto"/>
        <w:jc w:val="both"/>
        <w:rPr>
          <w:rFonts w:ascii="Verdana" w:eastAsia="Times New Roman" w:hAnsi="Verdana" w:cs="Times New Roman"/>
          <w:color w:val="828282"/>
          <w:sz w:val="21"/>
          <w:szCs w:val="21"/>
          <w:lang w:eastAsia="ru-RU"/>
        </w:rPr>
      </w:pPr>
      <w:r w:rsidRPr="00D80DFE">
        <w:rPr>
          <w:rFonts w:ascii="Verdana" w:eastAsia="Times New Roman" w:hAnsi="Verdana" w:cs="Times New Roman"/>
          <w:color w:val="828282"/>
          <w:sz w:val="21"/>
          <w:szCs w:val="21"/>
          <w:lang w:eastAsia="ru-RU"/>
        </w:rPr>
        <w:t xml:space="preserve">(в ред. Федерального </w:t>
      </w:r>
      <w:hyperlink r:id="rId38" w:history="1">
        <w:r w:rsidRPr="00D80DFE">
          <w:rPr>
            <w:rFonts w:ascii="Verdana" w:eastAsia="Times New Roman" w:hAnsi="Verdana" w:cs="Times New Roman"/>
            <w:color w:val="000000"/>
            <w:sz w:val="21"/>
            <w:szCs w:val="21"/>
            <w:lang w:eastAsia="ru-RU"/>
          </w:rPr>
          <w:t>закона</w:t>
        </w:r>
      </w:hyperlink>
      <w:r w:rsidRPr="00D80DFE">
        <w:rPr>
          <w:rFonts w:ascii="Verdana" w:eastAsia="Times New Roman" w:hAnsi="Verdana" w:cs="Times New Roman"/>
          <w:color w:val="828282"/>
          <w:sz w:val="21"/>
          <w:szCs w:val="21"/>
          <w:lang w:eastAsia="ru-RU"/>
        </w:rPr>
        <w:t xml:space="preserve"> от 30.12.2008 N 313-ФЗ)</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2. Ответственность изготовителя (продавца, исполнителя)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 подлежащих реализации на территории Российской Федерации, определяется законодательством Российской Федерации.</w:t>
      </w:r>
    </w:p>
    <w:p w:rsidR="00D80DFE" w:rsidRPr="00D80DFE" w:rsidRDefault="00D80DFE" w:rsidP="00D80DFE">
      <w:pPr>
        <w:spacing w:after="0" w:line="264" w:lineRule="auto"/>
        <w:jc w:val="both"/>
        <w:rPr>
          <w:rFonts w:ascii="Verdana" w:eastAsia="Times New Roman" w:hAnsi="Verdana" w:cs="Times New Roman"/>
          <w:color w:val="828282"/>
          <w:sz w:val="21"/>
          <w:szCs w:val="21"/>
          <w:lang w:eastAsia="ru-RU"/>
        </w:rPr>
      </w:pPr>
      <w:r w:rsidRPr="00D80DFE">
        <w:rPr>
          <w:rFonts w:ascii="Verdana" w:eastAsia="Times New Roman" w:hAnsi="Verdana" w:cs="Times New Roman"/>
          <w:color w:val="828282"/>
          <w:sz w:val="21"/>
          <w:szCs w:val="21"/>
          <w:lang w:eastAsia="ru-RU"/>
        </w:rPr>
        <w:t xml:space="preserve">(в ред. Федерального </w:t>
      </w:r>
      <w:hyperlink r:id="rId39" w:history="1">
        <w:r w:rsidRPr="00D80DFE">
          <w:rPr>
            <w:rFonts w:ascii="Verdana" w:eastAsia="Times New Roman" w:hAnsi="Verdana" w:cs="Times New Roman"/>
            <w:color w:val="000000"/>
            <w:sz w:val="21"/>
            <w:szCs w:val="21"/>
            <w:lang w:eastAsia="ru-RU"/>
          </w:rPr>
          <w:t>закона</w:t>
        </w:r>
      </w:hyperlink>
      <w:r w:rsidRPr="00D80DFE">
        <w:rPr>
          <w:rFonts w:ascii="Verdana" w:eastAsia="Times New Roman" w:hAnsi="Verdana" w:cs="Times New Roman"/>
          <w:color w:val="828282"/>
          <w:sz w:val="21"/>
          <w:szCs w:val="21"/>
          <w:lang w:eastAsia="ru-RU"/>
        </w:rPr>
        <w:t xml:space="preserve"> от 30.12.2008 N 313-ФЗ)</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3. </w:t>
      </w:r>
      <w:hyperlink r:id="rId40" w:history="1">
        <w:r w:rsidRPr="00D80DFE">
          <w:rPr>
            <w:rFonts w:ascii="Verdana" w:eastAsia="Times New Roman" w:hAnsi="Verdana" w:cs="Times New Roman"/>
            <w:color w:val="000000"/>
            <w:sz w:val="21"/>
            <w:szCs w:val="21"/>
            <w:lang w:eastAsia="ru-RU"/>
          </w:rPr>
          <w:t>Допуск</w:t>
        </w:r>
      </w:hyperlink>
      <w:r w:rsidRPr="00D80DFE">
        <w:rPr>
          <w:rFonts w:ascii="Verdana" w:eastAsia="Times New Roman" w:hAnsi="Verdana" w:cs="Times New Roman"/>
          <w:sz w:val="21"/>
          <w:szCs w:val="21"/>
          <w:lang w:eastAsia="ru-RU"/>
        </w:rPr>
        <w:t xml:space="preserve"> транспортных средств, предназначенных для участия в дорожном движении на территории Российской Федерации, за исключением транспортных средств, участвующих в международном движении или ввозимых на территорию Российской Федерации на срок не более шести месяцев, осуществляется в соответствии с </w:t>
      </w:r>
      <w:hyperlink r:id="rId41" w:tooltip="Ссылка на список документов:&#10;Постановление Правительства РФ от 12.08.1994 N 938&#10;(ред. от 26.12.2013)&#10;&quot;О государственной регистрации автомототранспортных средств и других видов самоходной техники на территории Российской Федерации&quot;&#10;-------------------- Недействующая редакция&#10;Приказ МВД России от 24.11.2008 N 1001&#10;(ред. от 13.02.2015)&#10;&quot;О порядке регистрации транспортных средств&quot;&#10;(вместе с &quot;Правилами регистрации автомототранспортных средств и прицепов к ним в Госуд...&#10;-------------------- &#10;и другие." w:history="1">
        <w:r w:rsidRPr="00D80DFE">
          <w:rPr>
            <w:rFonts w:ascii="Verdana" w:eastAsia="Times New Roman" w:hAnsi="Verdana" w:cs="Times New Roman"/>
            <w:color w:val="000000"/>
            <w:sz w:val="21"/>
            <w:szCs w:val="21"/>
            <w:lang w:eastAsia="ru-RU"/>
          </w:rPr>
          <w:t>законодательством</w:t>
        </w:r>
      </w:hyperlink>
      <w:r w:rsidRPr="00D80DFE">
        <w:rPr>
          <w:rFonts w:ascii="Verdana" w:eastAsia="Times New Roman" w:hAnsi="Verdana" w:cs="Times New Roman"/>
          <w:sz w:val="21"/>
          <w:szCs w:val="21"/>
          <w:lang w:eastAsia="ru-RU"/>
        </w:rPr>
        <w:t xml:space="preserve"> Российской Федерации путем регистрации транспортных средств и выдачи соответствующих документов. Регистрация транспортных средств без документа, удостоверяющего его соответствие установленным требованиям безопасности дорожного движения, запрещается. В случаях, предусмотренных </w:t>
      </w:r>
      <w:hyperlink r:id="rId42" w:history="1">
        <w:r w:rsidRPr="00D80DFE">
          <w:rPr>
            <w:rFonts w:ascii="Verdana" w:eastAsia="Times New Roman" w:hAnsi="Verdana" w:cs="Times New Roman"/>
            <w:color w:val="000000"/>
            <w:sz w:val="21"/>
            <w:szCs w:val="21"/>
            <w:lang w:eastAsia="ru-RU"/>
          </w:rPr>
          <w:t>законодательством</w:t>
        </w:r>
      </w:hyperlink>
      <w:r w:rsidRPr="00D80DFE">
        <w:rPr>
          <w:rFonts w:ascii="Verdana" w:eastAsia="Times New Roman" w:hAnsi="Verdana" w:cs="Times New Roman"/>
          <w:sz w:val="21"/>
          <w:szCs w:val="21"/>
          <w:lang w:eastAsia="ru-RU"/>
        </w:rPr>
        <w:t xml:space="preserve"> Российской Федерации, отдельные действия по регистрации транспортных средств и выдача соответствующих документов осуществляются в том числе в электронной форме.</w:t>
      </w:r>
    </w:p>
    <w:p w:rsidR="00D80DFE" w:rsidRPr="00D80DFE" w:rsidRDefault="00D80DFE" w:rsidP="00D80DFE">
      <w:pPr>
        <w:spacing w:after="0" w:line="264" w:lineRule="auto"/>
        <w:jc w:val="both"/>
        <w:rPr>
          <w:rFonts w:ascii="Verdana" w:eastAsia="Times New Roman" w:hAnsi="Verdana" w:cs="Times New Roman"/>
          <w:color w:val="828282"/>
          <w:sz w:val="21"/>
          <w:szCs w:val="21"/>
          <w:lang w:eastAsia="ru-RU"/>
        </w:rPr>
      </w:pPr>
      <w:r w:rsidRPr="00D80DFE">
        <w:rPr>
          <w:rFonts w:ascii="Verdana" w:eastAsia="Times New Roman" w:hAnsi="Verdana" w:cs="Times New Roman"/>
          <w:color w:val="828282"/>
          <w:sz w:val="21"/>
          <w:szCs w:val="21"/>
          <w:lang w:eastAsia="ru-RU"/>
        </w:rPr>
        <w:t xml:space="preserve">(в ред. Федерального </w:t>
      </w:r>
      <w:hyperlink r:id="rId43" w:history="1">
        <w:r w:rsidRPr="00D80DFE">
          <w:rPr>
            <w:rFonts w:ascii="Verdana" w:eastAsia="Times New Roman" w:hAnsi="Verdana" w:cs="Times New Roman"/>
            <w:color w:val="000000"/>
            <w:sz w:val="21"/>
            <w:szCs w:val="21"/>
            <w:lang w:eastAsia="ru-RU"/>
          </w:rPr>
          <w:t>закона</w:t>
        </w:r>
      </w:hyperlink>
      <w:r w:rsidRPr="00D80DFE">
        <w:rPr>
          <w:rFonts w:ascii="Verdana" w:eastAsia="Times New Roman" w:hAnsi="Verdana" w:cs="Times New Roman"/>
          <w:color w:val="828282"/>
          <w:sz w:val="21"/>
          <w:szCs w:val="21"/>
          <w:lang w:eastAsia="ru-RU"/>
        </w:rPr>
        <w:t xml:space="preserve"> от 27.07.2010 N 227-ФЗ)</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4. После внесения изменения в конструкцию зарегистрированных транспортных средств, в том числе в конструкцию их составных частей, предметов дополнительного оборудования, запасных частей и принадлежностей, влияющих на обеспечение безопасности дорожного движения, необходимо проведение повторной сертификации или повторного декларирования соответствия.</w:t>
      </w:r>
    </w:p>
    <w:p w:rsidR="00D80DFE" w:rsidRPr="00D80DFE" w:rsidRDefault="00D80DFE" w:rsidP="00D80DFE">
      <w:pPr>
        <w:spacing w:after="0" w:line="264" w:lineRule="auto"/>
        <w:jc w:val="both"/>
        <w:rPr>
          <w:rFonts w:ascii="Verdana" w:eastAsia="Times New Roman" w:hAnsi="Verdana" w:cs="Times New Roman"/>
          <w:color w:val="828282"/>
          <w:sz w:val="21"/>
          <w:szCs w:val="21"/>
          <w:lang w:eastAsia="ru-RU"/>
        </w:rPr>
      </w:pPr>
      <w:r w:rsidRPr="00D80DFE">
        <w:rPr>
          <w:rFonts w:ascii="Verdana" w:eastAsia="Times New Roman" w:hAnsi="Verdana" w:cs="Times New Roman"/>
          <w:color w:val="828282"/>
          <w:sz w:val="21"/>
          <w:szCs w:val="21"/>
          <w:lang w:eastAsia="ru-RU"/>
        </w:rPr>
        <w:t xml:space="preserve">(в ред. Федерального </w:t>
      </w:r>
      <w:hyperlink r:id="rId44" w:history="1">
        <w:r w:rsidRPr="00D80DFE">
          <w:rPr>
            <w:rFonts w:ascii="Verdana" w:eastAsia="Times New Roman" w:hAnsi="Verdana" w:cs="Times New Roman"/>
            <w:color w:val="000000"/>
            <w:sz w:val="21"/>
            <w:szCs w:val="21"/>
            <w:lang w:eastAsia="ru-RU"/>
          </w:rPr>
          <w:t>закона</w:t>
        </w:r>
      </w:hyperlink>
      <w:r w:rsidRPr="00D80DFE">
        <w:rPr>
          <w:rFonts w:ascii="Verdana" w:eastAsia="Times New Roman" w:hAnsi="Verdana" w:cs="Times New Roman"/>
          <w:color w:val="828282"/>
          <w:sz w:val="21"/>
          <w:szCs w:val="21"/>
          <w:lang w:eastAsia="ru-RU"/>
        </w:rPr>
        <w:t xml:space="preserve"> от 30.12.2008 N 313-ФЗ)</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Arial" w:eastAsia="Times New Roman" w:hAnsi="Arial" w:cs="Arial"/>
          <w:b/>
          <w:bCs/>
          <w:sz w:val="21"/>
          <w:szCs w:val="21"/>
          <w:lang w:eastAsia="ru-RU"/>
        </w:rPr>
        <w:t>Статья 16. Основные требования по обеспечению безопасности дорожного движения при эксплуатации транспортных средств</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lastRenderedPageBreak/>
        <w:t>1. Техническое состояние и оборудование транспортных средств, участвующих в дорожном движении, должны обеспечивать безопасность дорожного движения.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2. Обязанность по поддержанию транспортных средств, участвующих в дорожном движении, в технически исправном состоянии возлагается на владельцев транспортных средств либо на лиц, эксплуатирующих транспортные средства.</w:t>
      </w:r>
    </w:p>
    <w:p w:rsidR="00D80DFE" w:rsidRPr="00D80DFE" w:rsidRDefault="00D80DFE" w:rsidP="00D80DFE">
      <w:pPr>
        <w:spacing w:after="0" w:line="240" w:lineRule="auto"/>
        <w:rPr>
          <w:rFonts w:ascii="Verdana" w:eastAsia="Times New Roman" w:hAnsi="Verdana" w:cs="Times New Roman"/>
          <w:color w:val="392C69"/>
          <w:sz w:val="21"/>
          <w:szCs w:val="21"/>
          <w:lang w:eastAsia="ru-RU"/>
        </w:rPr>
      </w:pPr>
      <w:r w:rsidRPr="00D80DFE">
        <w:rPr>
          <w:rFonts w:ascii="Verdana" w:eastAsia="Times New Roman" w:hAnsi="Verdana" w:cs="Times New Roman"/>
          <w:color w:val="392C69"/>
          <w:sz w:val="21"/>
          <w:szCs w:val="21"/>
          <w:lang w:eastAsia="ru-RU"/>
        </w:rPr>
        <w:t>КонсультантПлюс: примечание.</w:t>
      </w:r>
    </w:p>
    <w:p w:rsidR="00D80DFE" w:rsidRPr="00D80DFE" w:rsidRDefault="00D80DFE" w:rsidP="00D80DFE">
      <w:pPr>
        <w:spacing w:after="96" w:line="240" w:lineRule="auto"/>
        <w:rPr>
          <w:rFonts w:ascii="Verdana" w:eastAsia="Times New Roman" w:hAnsi="Verdana" w:cs="Times New Roman"/>
          <w:color w:val="392C69"/>
          <w:sz w:val="21"/>
          <w:szCs w:val="21"/>
          <w:lang w:eastAsia="ru-RU"/>
        </w:rPr>
      </w:pPr>
      <w:r w:rsidRPr="00D80DFE">
        <w:rPr>
          <w:rFonts w:ascii="Verdana" w:eastAsia="Times New Roman" w:hAnsi="Verdana" w:cs="Times New Roman"/>
          <w:color w:val="392C69"/>
          <w:sz w:val="21"/>
          <w:szCs w:val="21"/>
          <w:lang w:eastAsia="ru-RU"/>
        </w:rPr>
        <w:t xml:space="preserve">О правилах обязательного страхования гражданской ответственности владельцев транспортных средств см. </w:t>
      </w:r>
      <w:hyperlink r:id="rId45" w:history="1">
        <w:r w:rsidRPr="00D80DFE">
          <w:rPr>
            <w:rFonts w:ascii="Verdana" w:eastAsia="Times New Roman" w:hAnsi="Verdana" w:cs="Times New Roman"/>
            <w:color w:val="000000"/>
            <w:sz w:val="21"/>
            <w:szCs w:val="21"/>
            <w:lang w:eastAsia="ru-RU"/>
          </w:rPr>
          <w:t>Положение</w:t>
        </w:r>
      </w:hyperlink>
      <w:r w:rsidRPr="00D80DFE">
        <w:rPr>
          <w:rFonts w:ascii="Verdana" w:eastAsia="Times New Roman" w:hAnsi="Verdana" w:cs="Times New Roman"/>
          <w:color w:val="392C69"/>
          <w:sz w:val="21"/>
          <w:szCs w:val="21"/>
          <w:lang w:eastAsia="ru-RU"/>
        </w:rPr>
        <w:t>, утвержденное Банком России 19.09.2014 N 431-П.</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3. Владельцы транспортных средств должны осуществлять обязательное страхование своей гражданской ответственности в соответствии с федеральным </w:t>
      </w:r>
      <w:hyperlink r:id="rId46" w:history="1">
        <w:r w:rsidRPr="00D80DFE">
          <w:rPr>
            <w:rFonts w:ascii="Verdana" w:eastAsia="Times New Roman" w:hAnsi="Verdana" w:cs="Times New Roman"/>
            <w:color w:val="000000"/>
            <w:sz w:val="21"/>
            <w:szCs w:val="21"/>
            <w:lang w:eastAsia="ru-RU"/>
          </w:rPr>
          <w:t>законом</w:t>
        </w:r>
      </w:hyperlink>
      <w:r w:rsidRPr="00D80DFE">
        <w:rPr>
          <w:rFonts w:ascii="Verdana" w:eastAsia="Times New Roman" w:hAnsi="Verdana" w:cs="Times New Roman"/>
          <w:sz w:val="21"/>
          <w:szCs w:val="21"/>
          <w:lang w:eastAsia="ru-RU"/>
        </w:rPr>
        <w:t xml:space="preserve">. В отношении транспортных средств, владельцы которых не исполнили данную обязанность, регистрация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w:t>
      </w:r>
      <w:hyperlink r:id="rId47" w:history="1">
        <w:r w:rsidRPr="00D80DFE">
          <w:rPr>
            <w:rFonts w:ascii="Verdana" w:eastAsia="Times New Roman" w:hAnsi="Verdana" w:cs="Times New Roman"/>
            <w:color w:val="000000"/>
            <w:sz w:val="21"/>
            <w:szCs w:val="21"/>
            <w:lang w:eastAsia="ru-RU"/>
          </w:rPr>
          <w:t>законодательством</w:t>
        </w:r>
      </w:hyperlink>
      <w:r w:rsidRPr="00D80DFE">
        <w:rPr>
          <w:rFonts w:ascii="Verdana" w:eastAsia="Times New Roman" w:hAnsi="Verdana" w:cs="Times New Roman"/>
          <w:sz w:val="21"/>
          <w:szCs w:val="21"/>
          <w:lang w:eastAsia="ru-RU"/>
        </w:rPr>
        <w:t xml:space="preserve"> в области технического осмотра транспортных средств.</w:t>
      </w:r>
    </w:p>
    <w:p w:rsidR="00D80DFE" w:rsidRPr="00D80DFE" w:rsidRDefault="00D80DFE" w:rsidP="00D80DFE">
      <w:pPr>
        <w:spacing w:after="0" w:line="264" w:lineRule="auto"/>
        <w:jc w:val="both"/>
        <w:rPr>
          <w:rFonts w:ascii="Verdana" w:eastAsia="Times New Roman" w:hAnsi="Verdana" w:cs="Times New Roman"/>
          <w:color w:val="828282"/>
          <w:sz w:val="21"/>
          <w:szCs w:val="21"/>
          <w:lang w:eastAsia="ru-RU"/>
        </w:rPr>
      </w:pPr>
      <w:r w:rsidRPr="00D80DFE">
        <w:rPr>
          <w:rFonts w:ascii="Verdana" w:eastAsia="Times New Roman" w:hAnsi="Verdana" w:cs="Times New Roman"/>
          <w:color w:val="828282"/>
          <w:sz w:val="21"/>
          <w:szCs w:val="21"/>
          <w:lang w:eastAsia="ru-RU"/>
        </w:rPr>
        <w:t xml:space="preserve">(п. 3 в ред. Федерального </w:t>
      </w:r>
      <w:hyperlink r:id="rId48" w:history="1">
        <w:r w:rsidRPr="00D80DFE">
          <w:rPr>
            <w:rFonts w:ascii="Verdana" w:eastAsia="Times New Roman" w:hAnsi="Verdana" w:cs="Times New Roman"/>
            <w:color w:val="000000"/>
            <w:sz w:val="21"/>
            <w:szCs w:val="21"/>
            <w:lang w:eastAsia="ru-RU"/>
          </w:rPr>
          <w:t>закона</w:t>
        </w:r>
      </w:hyperlink>
      <w:r w:rsidRPr="00D80DFE">
        <w:rPr>
          <w:rFonts w:ascii="Verdana" w:eastAsia="Times New Roman" w:hAnsi="Verdana" w:cs="Times New Roman"/>
          <w:color w:val="828282"/>
          <w:sz w:val="21"/>
          <w:szCs w:val="21"/>
          <w:lang w:eastAsia="ru-RU"/>
        </w:rPr>
        <w:t xml:space="preserve"> от 01.07.2011 N 170-ФЗ)</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Arial" w:eastAsia="Times New Roman" w:hAnsi="Arial" w:cs="Arial"/>
          <w:b/>
          <w:bCs/>
          <w:sz w:val="21"/>
          <w:szCs w:val="21"/>
          <w:lang w:eastAsia="ru-RU"/>
        </w:rPr>
        <w:t>Статья 17. Технический осмотр транспортных средств</w:t>
      </w:r>
    </w:p>
    <w:p w:rsidR="00D80DFE" w:rsidRPr="00D80DFE" w:rsidRDefault="00D80DFE" w:rsidP="00D80DFE">
      <w:pPr>
        <w:spacing w:after="0" w:line="264" w:lineRule="auto"/>
        <w:jc w:val="both"/>
        <w:rPr>
          <w:rFonts w:ascii="Verdana" w:eastAsia="Times New Roman" w:hAnsi="Verdana" w:cs="Times New Roman"/>
          <w:color w:val="828282"/>
          <w:sz w:val="21"/>
          <w:szCs w:val="21"/>
          <w:lang w:eastAsia="ru-RU"/>
        </w:rPr>
      </w:pPr>
      <w:r w:rsidRPr="00D80DFE">
        <w:rPr>
          <w:rFonts w:ascii="Verdana" w:eastAsia="Times New Roman" w:hAnsi="Verdana" w:cs="Times New Roman"/>
          <w:color w:val="828282"/>
          <w:sz w:val="21"/>
          <w:szCs w:val="21"/>
          <w:lang w:eastAsia="ru-RU"/>
        </w:rPr>
        <w:t xml:space="preserve">(в ред. Федерального </w:t>
      </w:r>
      <w:hyperlink r:id="rId49" w:history="1">
        <w:r w:rsidRPr="00D80DFE">
          <w:rPr>
            <w:rFonts w:ascii="Verdana" w:eastAsia="Times New Roman" w:hAnsi="Verdana" w:cs="Times New Roman"/>
            <w:color w:val="000000"/>
            <w:sz w:val="21"/>
            <w:szCs w:val="21"/>
            <w:lang w:eastAsia="ru-RU"/>
          </w:rPr>
          <w:t>закона</w:t>
        </w:r>
      </w:hyperlink>
      <w:r w:rsidRPr="00D80DFE">
        <w:rPr>
          <w:rFonts w:ascii="Verdana" w:eastAsia="Times New Roman" w:hAnsi="Verdana" w:cs="Times New Roman"/>
          <w:color w:val="828282"/>
          <w:sz w:val="21"/>
          <w:szCs w:val="21"/>
          <w:lang w:eastAsia="ru-RU"/>
        </w:rPr>
        <w:t xml:space="preserve"> от 01.07.2011 N 170-ФЗ)</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w:t>
      </w:r>
      <w:hyperlink r:id="rId50" w:history="1">
        <w:r w:rsidRPr="00D80DFE">
          <w:rPr>
            <w:rFonts w:ascii="Verdana" w:eastAsia="Times New Roman" w:hAnsi="Verdana" w:cs="Times New Roman"/>
            <w:color w:val="000000"/>
            <w:sz w:val="21"/>
            <w:szCs w:val="21"/>
            <w:lang w:eastAsia="ru-RU"/>
          </w:rPr>
          <w:t>законодательством</w:t>
        </w:r>
      </w:hyperlink>
      <w:r w:rsidRPr="00D80DFE">
        <w:rPr>
          <w:rFonts w:ascii="Verdana" w:eastAsia="Times New Roman" w:hAnsi="Verdana" w:cs="Times New Roman"/>
          <w:sz w:val="21"/>
          <w:szCs w:val="21"/>
          <w:lang w:eastAsia="ru-RU"/>
        </w:rPr>
        <w:t xml:space="preserve"> в области технического осмотра транспортных средств.</w:t>
      </w:r>
    </w:p>
    <w:p w:rsidR="00D80DFE" w:rsidRPr="00D80DFE" w:rsidRDefault="00D80DFE" w:rsidP="00D80DFE">
      <w:pPr>
        <w:spacing w:after="0" w:line="264" w:lineRule="auto"/>
        <w:jc w:val="both"/>
        <w:rPr>
          <w:rFonts w:ascii="Verdana" w:eastAsia="Times New Roman" w:hAnsi="Verdana" w:cs="Times New Roman"/>
          <w:color w:val="828282"/>
          <w:sz w:val="21"/>
          <w:szCs w:val="21"/>
          <w:lang w:eastAsia="ru-RU"/>
        </w:rPr>
      </w:pPr>
      <w:r w:rsidRPr="00D80DFE">
        <w:rPr>
          <w:rFonts w:ascii="Verdana" w:eastAsia="Times New Roman" w:hAnsi="Verdana" w:cs="Times New Roman"/>
          <w:color w:val="828282"/>
          <w:sz w:val="21"/>
          <w:szCs w:val="21"/>
          <w:lang w:eastAsia="ru-RU"/>
        </w:rPr>
        <w:t xml:space="preserve">(п. 1 в ред. Федерального </w:t>
      </w:r>
      <w:hyperlink r:id="rId51" w:history="1">
        <w:r w:rsidRPr="00D80DFE">
          <w:rPr>
            <w:rFonts w:ascii="Verdana" w:eastAsia="Times New Roman" w:hAnsi="Verdana" w:cs="Times New Roman"/>
            <w:color w:val="000000"/>
            <w:sz w:val="21"/>
            <w:szCs w:val="21"/>
            <w:lang w:eastAsia="ru-RU"/>
          </w:rPr>
          <w:t>закона</w:t>
        </w:r>
      </w:hyperlink>
      <w:r w:rsidRPr="00D80DFE">
        <w:rPr>
          <w:rFonts w:ascii="Verdana" w:eastAsia="Times New Roman" w:hAnsi="Verdana" w:cs="Times New Roman"/>
          <w:color w:val="828282"/>
          <w:sz w:val="21"/>
          <w:szCs w:val="21"/>
          <w:lang w:eastAsia="ru-RU"/>
        </w:rPr>
        <w:t xml:space="preserve"> от 01.07.2011 N 170-ФЗ)</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2. Утратил силу с 1 января 2012 года. - Федеральный </w:t>
      </w:r>
      <w:hyperlink r:id="rId52" w:history="1">
        <w:r w:rsidRPr="00D80DFE">
          <w:rPr>
            <w:rFonts w:ascii="Verdana" w:eastAsia="Times New Roman" w:hAnsi="Verdana" w:cs="Times New Roman"/>
            <w:color w:val="000000"/>
            <w:sz w:val="21"/>
            <w:szCs w:val="21"/>
            <w:lang w:eastAsia="ru-RU"/>
          </w:rPr>
          <w:t>закон</w:t>
        </w:r>
      </w:hyperlink>
      <w:r w:rsidRPr="00D80DFE">
        <w:rPr>
          <w:rFonts w:ascii="Verdana" w:eastAsia="Times New Roman" w:hAnsi="Verdana" w:cs="Times New Roman"/>
          <w:sz w:val="21"/>
          <w:szCs w:val="21"/>
          <w:lang w:eastAsia="ru-RU"/>
        </w:rPr>
        <w:t xml:space="preserve"> от 01.07.2011 N 170-ФЗ.</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Arial" w:eastAsia="Times New Roman" w:hAnsi="Arial" w:cs="Arial"/>
          <w:b/>
          <w:bCs/>
          <w:sz w:val="21"/>
          <w:szCs w:val="21"/>
          <w:lang w:eastAsia="ru-RU"/>
        </w:rPr>
        <w:t>Статья 18. Основные требования по обеспечению безопасности дорожного движения при техническом обслуживании и ремонте транспортных средств</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1. Техническое обслуживание и ремонт транспортных средств в целях содержания их в исправном состоянии должны обеспечивать безопасность дорожного движения.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2. Нормы, правила и процедуры технического обслуживания и ремонта транспортных средств устанавливаются заводами-изготовителями транспортных средств с учетом условий их эксплуатации.</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3.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обязаны обеспечивать их проведение в соответствии с установленными нормами и правилами.</w:t>
      </w:r>
    </w:p>
    <w:p w:rsidR="00D80DFE" w:rsidRPr="00D80DFE" w:rsidRDefault="00D80DFE" w:rsidP="00D80DFE">
      <w:pPr>
        <w:spacing w:after="0" w:line="264" w:lineRule="auto"/>
        <w:jc w:val="both"/>
        <w:rPr>
          <w:rFonts w:ascii="Verdana" w:eastAsia="Times New Roman" w:hAnsi="Verdana" w:cs="Times New Roman"/>
          <w:color w:val="828282"/>
          <w:sz w:val="21"/>
          <w:szCs w:val="21"/>
          <w:lang w:eastAsia="ru-RU"/>
        </w:rPr>
      </w:pPr>
      <w:r w:rsidRPr="00D80DFE">
        <w:rPr>
          <w:rFonts w:ascii="Verdana" w:eastAsia="Times New Roman" w:hAnsi="Verdana" w:cs="Times New Roman"/>
          <w:color w:val="828282"/>
          <w:sz w:val="21"/>
          <w:szCs w:val="21"/>
          <w:lang w:eastAsia="ru-RU"/>
        </w:rPr>
        <w:t xml:space="preserve">(в ред. Федеральных законов от 10.01.2003 </w:t>
      </w:r>
      <w:hyperlink r:id="rId53" w:history="1">
        <w:r w:rsidRPr="00D80DFE">
          <w:rPr>
            <w:rFonts w:ascii="Verdana" w:eastAsia="Times New Roman" w:hAnsi="Verdana" w:cs="Times New Roman"/>
            <w:color w:val="000000"/>
            <w:sz w:val="21"/>
            <w:szCs w:val="21"/>
            <w:lang w:eastAsia="ru-RU"/>
          </w:rPr>
          <w:t>N 15-ФЗ</w:t>
        </w:r>
      </w:hyperlink>
      <w:r w:rsidRPr="00D80DFE">
        <w:rPr>
          <w:rFonts w:ascii="Verdana" w:eastAsia="Times New Roman" w:hAnsi="Verdana" w:cs="Times New Roman"/>
          <w:color w:val="828282"/>
          <w:sz w:val="21"/>
          <w:szCs w:val="21"/>
          <w:lang w:eastAsia="ru-RU"/>
        </w:rPr>
        <w:t xml:space="preserve">, от 30.12.2008 </w:t>
      </w:r>
      <w:hyperlink r:id="rId54" w:history="1">
        <w:r w:rsidRPr="00D80DFE">
          <w:rPr>
            <w:rFonts w:ascii="Verdana" w:eastAsia="Times New Roman" w:hAnsi="Verdana" w:cs="Times New Roman"/>
            <w:color w:val="000000"/>
            <w:sz w:val="21"/>
            <w:szCs w:val="21"/>
            <w:lang w:eastAsia="ru-RU"/>
          </w:rPr>
          <w:t>N 313-ФЗ</w:t>
        </w:r>
      </w:hyperlink>
      <w:r w:rsidRPr="00D80DFE">
        <w:rPr>
          <w:rFonts w:ascii="Verdana" w:eastAsia="Times New Roman" w:hAnsi="Verdana" w:cs="Times New Roman"/>
          <w:color w:val="828282"/>
          <w:sz w:val="21"/>
          <w:szCs w:val="21"/>
          <w:lang w:eastAsia="ru-RU"/>
        </w:rPr>
        <w:t>)</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lastRenderedPageBreak/>
        <w:t xml:space="preserve">4. 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средств, участвующих в дорожном движении, в части, относящейся к обеспечению безопасности дорожного движения, что подтверждается соответствующим </w:t>
      </w:r>
      <w:hyperlink r:id="rId55" w:history="1">
        <w:r w:rsidRPr="00D80DFE">
          <w:rPr>
            <w:rFonts w:ascii="Verdana" w:eastAsia="Times New Roman" w:hAnsi="Verdana" w:cs="Times New Roman"/>
            <w:color w:val="000000"/>
            <w:sz w:val="21"/>
            <w:szCs w:val="21"/>
            <w:lang w:eastAsia="ru-RU"/>
          </w:rPr>
          <w:t>документом</w:t>
        </w:r>
      </w:hyperlink>
      <w:r w:rsidRPr="00D80DFE">
        <w:rPr>
          <w:rFonts w:ascii="Verdana" w:eastAsia="Times New Roman" w:hAnsi="Verdana" w:cs="Times New Roman"/>
          <w:sz w:val="21"/>
          <w:szCs w:val="21"/>
          <w:lang w:eastAsia="ru-RU"/>
        </w:rPr>
        <w:t>, выдаваемым исполнителем названных работ и услуг.</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Arial" w:eastAsia="Times New Roman" w:hAnsi="Arial" w:cs="Arial"/>
          <w:b/>
          <w:bCs/>
          <w:sz w:val="21"/>
          <w:szCs w:val="21"/>
          <w:lang w:eastAsia="ru-RU"/>
        </w:rPr>
        <w:t>Статья 19. Основания и порядок запрещения эксплуатации транспортных средств</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1. Запрещается эксплуатация транспортных средств при наличии у них технических неисправностей, создающих угрозу безопасности дорожного движения.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hyperlink r:id="rId56" w:history="1">
        <w:r w:rsidRPr="00D80DFE">
          <w:rPr>
            <w:rFonts w:ascii="Verdana" w:eastAsia="Times New Roman" w:hAnsi="Verdana" w:cs="Times New Roman"/>
            <w:color w:val="000000"/>
            <w:sz w:val="21"/>
            <w:szCs w:val="21"/>
            <w:lang w:eastAsia="ru-RU"/>
          </w:rPr>
          <w:t>Перечень</w:t>
        </w:r>
      </w:hyperlink>
      <w:r w:rsidRPr="00D80DFE">
        <w:rPr>
          <w:rFonts w:ascii="Verdana" w:eastAsia="Times New Roman" w:hAnsi="Verdana" w:cs="Times New Roman"/>
          <w:sz w:val="21"/>
          <w:szCs w:val="21"/>
          <w:lang w:eastAsia="ru-RU"/>
        </w:rPr>
        <w:t xml:space="preserve"> неисправностей транспортных средств и условия, при которых запрещается их эксплуатация, определяются Правительством Российской Федерации.</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2. Запрещается эксплуатация транспортных средств, владельцами которых не исполнена установленная федеральным </w:t>
      </w:r>
      <w:hyperlink r:id="rId57" w:history="1">
        <w:r w:rsidRPr="00D80DFE">
          <w:rPr>
            <w:rFonts w:ascii="Verdana" w:eastAsia="Times New Roman" w:hAnsi="Verdana" w:cs="Times New Roman"/>
            <w:color w:val="000000"/>
            <w:sz w:val="21"/>
            <w:szCs w:val="21"/>
            <w:lang w:eastAsia="ru-RU"/>
          </w:rPr>
          <w:t>законом</w:t>
        </w:r>
      </w:hyperlink>
      <w:r w:rsidRPr="00D80DFE">
        <w:rPr>
          <w:rFonts w:ascii="Verdana" w:eastAsia="Times New Roman" w:hAnsi="Verdana" w:cs="Times New Roman"/>
          <w:sz w:val="21"/>
          <w:szCs w:val="21"/>
          <w:lang w:eastAsia="ru-RU"/>
        </w:rPr>
        <w:t xml:space="preserve"> обязанность по страхованию своей гражданской ответственности.</w:t>
      </w:r>
    </w:p>
    <w:p w:rsidR="00D80DFE" w:rsidRPr="00D80DFE" w:rsidRDefault="00D80DFE" w:rsidP="00D80DFE">
      <w:pPr>
        <w:spacing w:after="0" w:line="264" w:lineRule="auto"/>
        <w:jc w:val="both"/>
        <w:rPr>
          <w:rFonts w:ascii="Verdana" w:eastAsia="Times New Roman" w:hAnsi="Verdana" w:cs="Times New Roman"/>
          <w:color w:val="828282"/>
          <w:sz w:val="21"/>
          <w:szCs w:val="21"/>
          <w:lang w:eastAsia="ru-RU"/>
        </w:rPr>
      </w:pPr>
      <w:r w:rsidRPr="00D80DFE">
        <w:rPr>
          <w:rFonts w:ascii="Verdana" w:eastAsia="Times New Roman" w:hAnsi="Verdana" w:cs="Times New Roman"/>
          <w:color w:val="828282"/>
          <w:sz w:val="21"/>
          <w:szCs w:val="21"/>
          <w:lang w:eastAsia="ru-RU"/>
        </w:rPr>
        <w:t xml:space="preserve">(п. 2 введен Федеральным </w:t>
      </w:r>
      <w:hyperlink r:id="rId58" w:history="1">
        <w:r w:rsidRPr="00D80DFE">
          <w:rPr>
            <w:rFonts w:ascii="Verdana" w:eastAsia="Times New Roman" w:hAnsi="Verdana" w:cs="Times New Roman"/>
            <w:color w:val="000000"/>
            <w:sz w:val="21"/>
            <w:szCs w:val="21"/>
            <w:lang w:eastAsia="ru-RU"/>
          </w:rPr>
          <w:t>законом</w:t>
        </w:r>
      </w:hyperlink>
      <w:r w:rsidRPr="00D80DFE">
        <w:rPr>
          <w:rFonts w:ascii="Verdana" w:eastAsia="Times New Roman" w:hAnsi="Verdana" w:cs="Times New Roman"/>
          <w:color w:val="828282"/>
          <w:sz w:val="21"/>
          <w:szCs w:val="21"/>
          <w:lang w:eastAsia="ru-RU"/>
        </w:rPr>
        <w:t xml:space="preserve"> от 25.04.2002 N 41-ФЗ)</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2.1. Запрещается эксплуатация транспортных средств лицами, находящимися в состоянии алкогольного, наркотического или иного токсического опьянения.</w:t>
      </w:r>
    </w:p>
    <w:p w:rsidR="00D80DFE" w:rsidRPr="00D80DFE" w:rsidRDefault="00D80DFE" w:rsidP="00D80DFE">
      <w:pPr>
        <w:spacing w:after="0" w:line="264" w:lineRule="auto"/>
        <w:jc w:val="both"/>
        <w:rPr>
          <w:rFonts w:ascii="Verdana" w:eastAsia="Times New Roman" w:hAnsi="Verdana" w:cs="Times New Roman"/>
          <w:color w:val="828282"/>
          <w:sz w:val="21"/>
          <w:szCs w:val="21"/>
          <w:lang w:eastAsia="ru-RU"/>
        </w:rPr>
      </w:pPr>
      <w:r w:rsidRPr="00D80DFE">
        <w:rPr>
          <w:rFonts w:ascii="Verdana" w:eastAsia="Times New Roman" w:hAnsi="Verdana" w:cs="Times New Roman"/>
          <w:color w:val="828282"/>
          <w:sz w:val="21"/>
          <w:szCs w:val="21"/>
          <w:lang w:eastAsia="ru-RU"/>
        </w:rPr>
        <w:t xml:space="preserve">(п. 2.1 введен Федеральным </w:t>
      </w:r>
      <w:hyperlink r:id="rId59" w:history="1">
        <w:r w:rsidRPr="00D80DFE">
          <w:rPr>
            <w:rFonts w:ascii="Verdana" w:eastAsia="Times New Roman" w:hAnsi="Verdana" w:cs="Times New Roman"/>
            <w:color w:val="000000"/>
            <w:sz w:val="21"/>
            <w:szCs w:val="21"/>
            <w:lang w:eastAsia="ru-RU"/>
          </w:rPr>
          <w:t>законом</w:t>
        </w:r>
      </w:hyperlink>
      <w:r w:rsidRPr="00D80DFE">
        <w:rPr>
          <w:rFonts w:ascii="Verdana" w:eastAsia="Times New Roman" w:hAnsi="Verdana" w:cs="Times New Roman"/>
          <w:color w:val="828282"/>
          <w:sz w:val="21"/>
          <w:szCs w:val="21"/>
          <w:lang w:eastAsia="ru-RU"/>
        </w:rPr>
        <w:t xml:space="preserve"> от 23.07.2010 N 169-ФЗ)</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hyperlink r:id="rId60" w:history="1">
        <w:r w:rsidRPr="00D80DFE">
          <w:rPr>
            <w:rFonts w:ascii="Verdana" w:eastAsia="Times New Roman" w:hAnsi="Verdana" w:cs="Times New Roman"/>
            <w:color w:val="000000"/>
            <w:sz w:val="21"/>
            <w:szCs w:val="21"/>
            <w:lang w:eastAsia="ru-RU"/>
          </w:rPr>
          <w:t>3.</w:t>
        </w:r>
      </w:hyperlink>
      <w:r w:rsidRPr="00D80DFE">
        <w:rPr>
          <w:rFonts w:ascii="Verdana" w:eastAsia="Times New Roman" w:hAnsi="Verdana" w:cs="Times New Roman"/>
          <w:sz w:val="21"/>
          <w:szCs w:val="21"/>
          <w:lang w:eastAsia="ru-RU"/>
        </w:rPr>
        <w:t xml:space="preserve"> Запрещение эксплуатации транспортного средства </w:t>
      </w:r>
      <w:hyperlink r:id="rId61" w:history="1">
        <w:r w:rsidRPr="00D80DFE">
          <w:rPr>
            <w:rFonts w:ascii="Verdana" w:eastAsia="Times New Roman" w:hAnsi="Verdana" w:cs="Times New Roman"/>
            <w:color w:val="000000"/>
            <w:sz w:val="21"/>
            <w:szCs w:val="21"/>
            <w:lang w:eastAsia="ru-RU"/>
          </w:rPr>
          <w:t>осуществляется</w:t>
        </w:r>
      </w:hyperlink>
      <w:r w:rsidRPr="00D80DFE">
        <w:rPr>
          <w:rFonts w:ascii="Verdana" w:eastAsia="Times New Roman" w:hAnsi="Verdana" w:cs="Times New Roman"/>
          <w:sz w:val="21"/>
          <w:szCs w:val="21"/>
          <w:lang w:eastAsia="ru-RU"/>
        </w:rPr>
        <w:t xml:space="preserve"> уполномоченными на то должностными лицами.</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Arial" w:eastAsia="Times New Roman" w:hAnsi="Arial" w:cs="Arial"/>
          <w:b/>
          <w:bCs/>
          <w:sz w:val="21"/>
          <w:szCs w:val="21"/>
          <w:lang w:eastAsia="ru-RU"/>
        </w:rPr>
        <w:t>Статья 20. Основные требования по обеспечению безопасности дорожного движения к юридическим лицам и индивидуальным предпринимателям при осуществлении ими деятельности, связанной с эксплуатацией транспортных средств</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1. Юридические лица и индивидуальные предприниматели, осуществляющие на территории Российской Федерации деятельность, связанную с эксплуатацией транспортных средств, обязаны:</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соблюдать </w:t>
      </w:r>
      <w:hyperlink r:id="rId62" w:history="1">
        <w:r w:rsidRPr="00D80DFE">
          <w:rPr>
            <w:rFonts w:ascii="Verdana" w:eastAsia="Times New Roman" w:hAnsi="Verdana" w:cs="Times New Roman"/>
            <w:color w:val="000000"/>
            <w:sz w:val="21"/>
            <w:szCs w:val="21"/>
            <w:lang w:eastAsia="ru-RU"/>
          </w:rPr>
          <w:t>правила</w:t>
        </w:r>
      </w:hyperlink>
      <w:r w:rsidRPr="00D80DFE">
        <w:rPr>
          <w:rFonts w:ascii="Verdana" w:eastAsia="Times New Roman" w:hAnsi="Verdana" w:cs="Times New Roman"/>
          <w:sz w:val="21"/>
          <w:szCs w:val="21"/>
          <w:lang w:eastAsia="ru-RU"/>
        </w:rPr>
        <w:t xml:space="preserve"> обеспечения безопасности перевозок пассажиров и грузов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80DFE" w:rsidRPr="00D80DFE" w:rsidRDefault="00D80DFE" w:rsidP="00D80DFE">
      <w:pPr>
        <w:spacing w:after="0" w:line="264" w:lineRule="auto"/>
        <w:jc w:val="both"/>
        <w:rPr>
          <w:rFonts w:ascii="Verdana" w:eastAsia="Times New Roman" w:hAnsi="Verdana" w:cs="Times New Roman"/>
          <w:color w:val="828282"/>
          <w:sz w:val="21"/>
          <w:szCs w:val="21"/>
          <w:lang w:eastAsia="ru-RU"/>
        </w:rPr>
      </w:pPr>
      <w:r w:rsidRPr="00D80DFE">
        <w:rPr>
          <w:rFonts w:ascii="Verdana" w:eastAsia="Times New Roman" w:hAnsi="Verdana" w:cs="Times New Roman"/>
          <w:color w:val="828282"/>
          <w:sz w:val="21"/>
          <w:szCs w:val="21"/>
          <w:lang w:eastAsia="ru-RU"/>
        </w:rPr>
        <w:t xml:space="preserve">(абзац введен Федеральным </w:t>
      </w:r>
      <w:hyperlink r:id="rId63" w:history="1">
        <w:r w:rsidRPr="00D80DFE">
          <w:rPr>
            <w:rFonts w:ascii="Verdana" w:eastAsia="Times New Roman" w:hAnsi="Verdana" w:cs="Times New Roman"/>
            <w:color w:val="000000"/>
            <w:sz w:val="21"/>
            <w:szCs w:val="21"/>
            <w:lang w:eastAsia="ru-RU"/>
          </w:rPr>
          <w:t>законом</w:t>
        </w:r>
      </w:hyperlink>
      <w:r w:rsidRPr="00D80DFE">
        <w:rPr>
          <w:rFonts w:ascii="Verdana" w:eastAsia="Times New Roman" w:hAnsi="Verdana" w:cs="Times New Roman"/>
          <w:color w:val="828282"/>
          <w:sz w:val="21"/>
          <w:szCs w:val="21"/>
          <w:lang w:eastAsia="ru-RU"/>
        </w:rPr>
        <w:t xml:space="preserve"> от 26.04.2013 N 65-ФЗ)</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организовывать работу водителей в соответствии с требованиями, обеспечивающими безопасность дорожного движения;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соблюдать установленный </w:t>
      </w:r>
      <w:hyperlink r:id="rId64" w:history="1">
        <w:r w:rsidRPr="00D80DFE">
          <w:rPr>
            <w:rFonts w:ascii="Verdana" w:eastAsia="Times New Roman" w:hAnsi="Verdana" w:cs="Times New Roman"/>
            <w:color w:val="000000"/>
            <w:sz w:val="21"/>
            <w:szCs w:val="21"/>
            <w:lang w:eastAsia="ru-RU"/>
          </w:rPr>
          <w:t>законодательством</w:t>
        </w:r>
      </w:hyperlink>
      <w:r w:rsidRPr="00D80DFE">
        <w:rPr>
          <w:rFonts w:ascii="Verdana" w:eastAsia="Times New Roman" w:hAnsi="Verdana" w:cs="Times New Roman"/>
          <w:sz w:val="21"/>
          <w:szCs w:val="21"/>
          <w:lang w:eastAsia="ru-RU"/>
        </w:rPr>
        <w:t xml:space="preserve"> Российской Федерации режим труда и отдыха водителей;</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создавать условия для </w:t>
      </w:r>
      <w:hyperlink r:id="rId65" w:history="1">
        <w:r w:rsidRPr="00D80DFE">
          <w:rPr>
            <w:rFonts w:ascii="Verdana" w:eastAsia="Times New Roman" w:hAnsi="Verdana" w:cs="Times New Roman"/>
            <w:color w:val="000000"/>
            <w:sz w:val="21"/>
            <w:szCs w:val="21"/>
            <w:lang w:eastAsia="ru-RU"/>
          </w:rPr>
          <w:t>повышения квалификации</w:t>
        </w:r>
      </w:hyperlink>
      <w:r w:rsidRPr="00D80DFE">
        <w:rPr>
          <w:rFonts w:ascii="Verdana" w:eastAsia="Times New Roman" w:hAnsi="Verdana" w:cs="Times New Roman"/>
          <w:sz w:val="21"/>
          <w:szCs w:val="21"/>
          <w:lang w:eastAsia="ru-RU"/>
        </w:rPr>
        <w:t xml:space="preserve"> водителей и других работников автомобильного и наземного городского электрического транспорта, обеспечивающих безопасность дорожного движения;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lastRenderedPageBreak/>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организовывать в соответствии с требованиями настоящего Федерального закона, Федерального </w:t>
      </w:r>
      <w:hyperlink r:id="rId66" w:history="1">
        <w:r w:rsidRPr="00D80DFE">
          <w:rPr>
            <w:rFonts w:ascii="Verdana" w:eastAsia="Times New Roman" w:hAnsi="Verdana" w:cs="Times New Roman"/>
            <w:color w:val="000000"/>
            <w:sz w:val="21"/>
            <w:szCs w:val="21"/>
            <w:lang w:eastAsia="ru-RU"/>
          </w:rPr>
          <w:t>закона</w:t>
        </w:r>
      </w:hyperlink>
      <w:r w:rsidRPr="00D80DFE">
        <w:rPr>
          <w:rFonts w:ascii="Verdana" w:eastAsia="Times New Roman" w:hAnsi="Verdana" w:cs="Times New Roman"/>
          <w:sz w:val="21"/>
          <w:szCs w:val="21"/>
          <w:lang w:eastAsia="ru-RU"/>
        </w:rPr>
        <w:t xml:space="preserve"> от 21 ноября 2011 года N 323-ФЗ "Об основах охраны здоровья граждан в Российской Федерации" проведение обязательных медицинских осмотров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rsidR="00D80DFE" w:rsidRPr="00D80DFE" w:rsidRDefault="00D80DFE" w:rsidP="00D80DFE">
      <w:pPr>
        <w:spacing w:after="0" w:line="264" w:lineRule="auto"/>
        <w:jc w:val="both"/>
        <w:rPr>
          <w:rFonts w:ascii="Verdana" w:eastAsia="Times New Roman" w:hAnsi="Verdana" w:cs="Times New Roman"/>
          <w:color w:val="828282"/>
          <w:sz w:val="21"/>
          <w:szCs w:val="21"/>
          <w:lang w:eastAsia="ru-RU"/>
        </w:rPr>
      </w:pPr>
      <w:r w:rsidRPr="00D80DFE">
        <w:rPr>
          <w:rFonts w:ascii="Verdana" w:eastAsia="Times New Roman" w:hAnsi="Verdana" w:cs="Times New Roman"/>
          <w:color w:val="828282"/>
          <w:sz w:val="21"/>
          <w:szCs w:val="21"/>
          <w:lang w:eastAsia="ru-RU"/>
        </w:rPr>
        <w:t xml:space="preserve">(в ред. Федерального </w:t>
      </w:r>
      <w:hyperlink r:id="rId67" w:history="1">
        <w:r w:rsidRPr="00D80DFE">
          <w:rPr>
            <w:rFonts w:ascii="Verdana" w:eastAsia="Times New Roman" w:hAnsi="Verdana" w:cs="Times New Roman"/>
            <w:color w:val="000000"/>
            <w:sz w:val="21"/>
            <w:szCs w:val="21"/>
            <w:lang w:eastAsia="ru-RU"/>
          </w:rPr>
          <w:t>закона</w:t>
        </w:r>
      </w:hyperlink>
      <w:r w:rsidRPr="00D80DFE">
        <w:rPr>
          <w:rFonts w:ascii="Verdana" w:eastAsia="Times New Roman" w:hAnsi="Verdana" w:cs="Times New Roman"/>
          <w:color w:val="828282"/>
          <w:sz w:val="21"/>
          <w:szCs w:val="21"/>
          <w:lang w:eastAsia="ru-RU"/>
        </w:rPr>
        <w:t xml:space="preserve"> от 28.12.2013 N 437-ФЗ)</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обеспечивать соответствие технического состояния транспортных средств требованиям безопасности дорожного движения и не допускать транспортные средства к эксплуатации при наличии у них неисправностей, угрожающих безопасности дорожного движения;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обеспечивать исполнение установленной федеральным </w:t>
      </w:r>
      <w:hyperlink r:id="rId68" w:history="1">
        <w:r w:rsidRPr="00D80DFE">
          <w:rPr>
            <w:rFonts w:ascii="Verdana" w:eastAsia="Times New Roman" w:hAnsi="Verdana" w:cs="Times New Roman"/>
            <w:color w:val="000000"/>
            <w:sz w:val="21"/>
            <w:szCs w:val="21"/>
            <w:lang w:eastAsia="ru-RU"/>
          </w:rPr>
          <w:t>законом</w:t>
        </w:r>
      </w:hyperlink>
      <w:r w:rsidRPr="00D80DFE">
        <w:rPr>
          <w:rFonts w:ascii="Verdana" w:eastAsia="Times New Roman" w:hAnsi="Verdana" w:cs="Times New Roman"/>
          <w:sz w:val="21"/>
          <w:szCs w:val="21"/>
          <w:lang w:eastAsia="ru-RU"/>
        </w:rPr>
        <w:t xml:space="preserve"> обязанности по страхованию гражданской ответственности владельцев транспортных средств;</w:t>
      </w:r>
    </w:p>
    <w:p w:rsidR="00D80DFE" w:rsidRPr="00D80DFE" w:rsidRDefault="00D80DFE" w:rsidP="00D80DFE">
      <w:pPr>
        <w:spacing w:after="0" w:line="264" w:lineRule="auto"/>
        <w:jc w:val="both"/>
        <w:rPr>
          <w:rFonts w:ascii="Verdana" w:eastAsia="Times New Roman" w:hAnsi="Verdana" w:cs="Times New Roman"/>
          <w:color w:val="828282"/>
          <w:sz w:val="21"/>
          <w:szCs w:val="21"/>
          <w:lang w:eastAsia="ru-RU"/>
        </w:rPr>
      </w:pPr>
      <w:r w:rsidRPr="00D80DFE">
        <w:rPr>
          <w:rFonts w:ascii="Verdana" w:eastAsia="Times New Roman" w:hAnsi="Verdana" w:cs="Times New Roman"/>
          <w:color w:val="828282"/>
          <w:sz w:val="21"/>
          <w:szCs w:val="21"/>
          <w:lang w:eastAsia="ru-RU"/>
        </w:rPr>
        <w:t xml:space="preserve">(абзац введен Федеральным </w:t>
      </w:r>
      <w:hyperlink r:id="rId69" w:history="1">
        <w:r w:rsidRPr="00D80DFE">
          <w:rPr>
            <w:rFonts w:ascii="Verdana" w:eastAsia="Times New Roman" w:hAnsi="Verdana" w:cs="Times New Roman"/>
            <w:color w:val="000000"/>
            <w:sz w:val="21"/>
            <w:szCs w:val="21"/>
            <w:lang w:eastAsia="ru-RU"/>
          </w:rPr>
          <w:t>законом</w:t>
        </w:r>
      </w:hyperlink>
      <w:r w:rsidRPr="00D80DFE">
        <w:rPr>
          <w:rFonts w:ascii="Verdana" w:eastAsia="Times New Roman" w:hAnsi="Verdana" w:cs="Times New Roman"/>
          <w:color w:val="828282"/>
          <w:sz w:val="21"/>
          <w:szCs w:val="21"/>
          <w:lang w:eastAsia="ru-RU"/>
        </w:rPr>
        <w:t xml:space="preserve"> от 25.04.2002 N 41-ФЗ)</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оснащать транспортные средства техническими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 (далее - тахографы). Требования к тахографам, категории и виды оснащаемых ими транспортных средств, порядок оснащения транспортных средств тахографами, правила их использования, обслуживания и контроля их работы устанавливаются в </w:t>
      </w:r>
      <w:hyperlink r:id="rId70" w:history="1">
        <w:r w:rsidRPr="00D80DFE">
          <w:rPr>
            <w:rFonts w:ascii="Verdana" w:eastAsia="Times New Roman" w:hAnsi="Verdana" w:cs="Times New Roman"/>
            <w:color w:val="000000"/>
            <w:sz w:val="21"/>
            <w:szCs w:val="21"/>
            <w:lang w:eastAsia="ru-RU"/>
          </w:rPr>
          <w:t>порядке</w:t>
        </w:r>
      </w:hyperlink>
      <w:r w:rsidRPr="00D80DFE">
        <w:rPr>
          <w:rFonts w:ascii="Verdana" w:eastAsia="Times New Roman" w:hAnsi="Verdana" w:cs="Times New Roman"/>
          <w:sz w:val="21"/>
          <w:szCs w:val="21"/>
          <w:lang w:eastAsia="ru-RU"/>
        </w:rPr>
        <w:t>, определяемом Правительством Российской Федерации.</w:t>
      </w:r>
    </w:p>
    <w:p w:rsidR="00D80DFE" w:rsidRPr="00D80DFE" w:rsidRDefault="00D80DFE" w:rsidP="00D80DFE">
      <w:pPr>
        <w:spacing w:after="0" w:line="264" w:lineRule="auto"/>
        <w:jc w:val="both"/>
        <w:rPr>
          <w:rFonts w:ascii="Verdana" w:eastAsia="Times New Roman" w:hAnsi="Verdana" w:cs="Times New Roman"/>
          <w:color w:val="828282"/>
          <w:sz w:val="21"/>
          <w:szCs w:val="21"/>
          <w:lang w:eastAsia="ru-RU"/>
        </w:rPr>
      </w:pPr>
      <w:r w:rsidRPr="00D80DFE">
        <w:rPr>
          <w:rFonts w:ascii="Verdana" w:eastAsia="Times New Roman" w:hAnsi="Verdana" w:cs="Times New Roman"/>
          <w:color w:val="828282"/>
          <w:sz w:val="21"/>
          <w:szCs w:val="21"/>
          <w:lang w:eastAsia="ru-RU"/>
        </w:rPr>
        <w:t xml:space="preserve">(абзац введен Федеральным </w:t>
      </w:r>
      <w:hyperlink r:id="rId71" w:history="1">
        <w:r w:rsidRPr="00D80DFE">
          <w:rPr>
            <w:rFonts w:ascii="Verdana" w:eastAsia="Times New Roman" w:hAnsi="Verdana" w:cs="Times New Roman"/>
            <w:color w:val="000000"/>
            <w:sz w:val="21"/>
            <w:szCs w:val="21"/>
            <w:lang w:eastAsia="ru-RU"/>
          </w:rPr>
          <w:t>законом</w:t>
        </w:r>
      </w:hyperlink>
      <w:r w:rsidRPr="00D80DFE">
        <w:rPr>
          <w:rFonts w:ascii="Verdana" w:eastAsia="Times New Roman" w:hAnsi="Verdana" w:cs="Times New Roman"/>
          <w:color w:val="828282"/>
          <w:sz w:val="21"/>
          <w:szCs w:val="21"/>
          <w:lang w:eastAsia="ru-RU"/>
        </w:rPr>
        <w:t xml:space="preserve"> от 14.06.2012 N 78-ФЗ)</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2. Юридическим лицам и индивидуальным предпринимателям запрещается: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допускать к управлению транспортными средствами водителей, не имеющих российских национальных водительских удостоверений, подтверждающих право на управление транспортными средствами соответствующих категорий и подкатегорий;</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в какой бы то ни было форме понуждать водителей транспортных средств к нарушению ими требований безопасности дорожного движения или поощрять за такое нарушение.</w:t>
      </w:r>
    </w:p>
    <w:p w:rsidR="00D80DFE" w:rsidRPr="00D80DFE" w:rsidRDefault="00D80DFE" w:rsidP="00D80DFE">
      <w:pPr>
        <w:spacing w:after="0" w:line="264" w:lineRule="auto"/>
        <w:jc w:val="both"/>
        <w:rPr>
          <w:rFonts w:ascii="Verdana" w:eastAsia="Times New Roman" w:hAnsi="Verdana" w:cs="Times New Roman"/>
          <w:color w:val="828282"/>
          <w:sz w:val="21"/>
          <w:szCs w:val="21"/>
          <w:lang w:eastAsia="ru-RU"/>
        </w:rPr>
      </w:pPr>
      <w:r w:rsidRPr="00D80DFE">
        <w:rPr>
          <w:rFonts w:ascii="Verdana" w:eastAsia="Times New Roman" w:hAnsi="Verdana" w:cs="Times New Roman"/>
          <w:color w:val="828282"/>
          <w:sz w:val="21"/>
          <w:szCs w:val="21"/>
          <w:lang w:eastAsia="ru-RU"/>
        </w:rPr>
        <w:t xml:space="preserve">(п. 2 в ред. Федерального </w:t>
      </w:r>
      <w:hyperlink r:id="rId72" w:history="1">
        <w:r w:rsidRPr="00D80DFE">
          <w:rPr>
            <w:rFonts w:ascii="Verdana" w:eastAsia="Times New Roman" w:hAnsi="Verdana" w:cs="Times New Roman"/>
            <w:color w:val="000000"/>
            <w:sz w:val="21"/>
            <w:szCs w:val="21"/>
            <w:lang w:eastAsia="ru-RU"/>
          </w:rPr>
          <w:t>закона</w:t>
        </w:r>
      </w:hyperlink>
      <w:r w:rsidRPr="00D80DFE">
        <w:rPr>
          <w:rFonts w:ascii="Verdana" w:eastAsia="Times New Roman" w:hAnsi="Verdana" w:cs="Times New Roman"/>
          <w:color w:val="828282"/>
          <w:sz w:val="21"/>
          <w:szCs w:val="21"/>
          <w:lang w:eastAsia="ru-RU"/>
        </w:rPr>
        <w:t xml:space="preserve"> от 07.05.2013 N 92-ФЗ)</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3. Юридические лица, осуществляющие перевозки автомобильным и наземным городским электрическим транспортом, с учетом особенностей перевозок и в пределах действующего законодательства Российской Федерации о безопасности дорожного движения могут устанавливать специальные правила и предъявлять к водителям транспортных средств дополнительные требования для обеспечения безопасности дорожного движения.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4. Юридические лица и индивидуальные предприниматели, осуществляющие перевозки автомобильным транспортом и городским наземным электрическим транспортом, должны:</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lastRenderedPageBreak/>
        <w:t>обеспечивать наличие в организации должностного лица, ответственного за обеспечение безопасности дорожного движения и прошедшего в установленном порядке аттестацию на право занимать соответствующую должность;</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обеспечивать соответствие работников профессиональным и квалификационным требованиям,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если иное не устанавливается федеральным законом;</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обеспечивать наличие помещений и оборудования, позволяющих осуществлять стоянку, техническое обслуживание и ремонт транспортных средств, или заключение договоров со специализированными организациями о стоянке, техническом обслуживании и ремонте транспортных средств;</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организовывать и проводить предрейсовый контроль технического состояния транспортных средств.</w:t>
      </w:r>
    </w:p>
    <w:p w:rsidR="00D80DFE" w:rsidRPr="00D80DFE" w:rsidRDefault="00D80DFE" w:rsidP="00D80DFE">
      <w:pPr>
        <w:spacing w:after="0" w:line="264" w:lineRule="auto"/>
        <w:jc w:val="both"/>
        <w:rPr>
          <w:rFonts w:ascii="Verdana" w:eastAsia="Times New Roman" w:hAnsi="Verdana" w:cs="Times New Roman"/>
          <w:color w:val="828282"/>
          <w:sz w:val="21"/>
          <w:szCs w:val="21"/>
          <w:lang w:eastAsia="ru-RU"/>
        </w:rPr>
      </w:pPr>
      <w:r w:rsidRPr="00D80DFE">
        <w:rPr>
          <w:rFonts w:ascii="Verdana" w:eastAsia="Times New Roman" w:hAnsi="Verdana" w:cs="Times New Roman"/>
          <w:color w:val="828282"/>
          <w:sz w:val="21"/>
          <w:szCs w:val="21"/>
          <w:lang w:eastAsia="ru-RU"/>
        </w:rPr>
        <w:t xml:space="preserve">(в ред. Федерального </w:t>
      </w:r>
      <w:hyperlink r:id="rId73" w:history="1">
        <w:r w:rsidRPr="00D80DFE">
          <w:rPr>
            <w:rFonts w:ascii="Verdana" w:eastAsia="Times New Roman" w:hAnsi="Verdana" w:cs="Times New Roman"/>
            <w:color w:val="000000"/>
            <w:sz w:val="21"/>
            <w:szCs w:val="21"/>
            <w:lang w:eastAsia="ru-RU"/>
          </w:rPr>
          <w:t>закона</w:t>
        </w:r>
      </w:hyperlink>
      <w:r w:rsidRPr="00D80DFE">
        <w:rPr>
          <w:rFonts w:ascii="Verdana" w:eastAsia="Times New Roman" w:hAnsi="Verdana" w:cs="Times New Roman"/>
          <w:color w:val="828282"/>
          <w:sz w:val="21"/>
          <w:szCs w:val="21"/>
          <w:lang w:eastAsia="ru-RU"/>
        </w:rPr>
        <w:t xml:space="preserve"> от 28.12.2013 N 437-ФЗ)</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hyperlink r:id="rId74" w:history="1">
        <w:r w:rsidRPr="00D80DFE">
          <w:rPr>
            <w:rFonts w:ascii="Verdana" w:eastAsia="Times New Roman" w:hAnsi="Verdana" w:cs="Times New Roman"/>
            <w:color w:val="000000"/>
            <w:sz w:val="21"/>
            <w:szCs w:val="21"/>
            <w:lang w:eastAsia="ru-RU"/>
          </w:rPr>
          <w:t>Перечень</w:t>
        </w:r>
      </w:hyperlink>
      <w:r w:rsidRPr="00D80DFE">
        <w:rPr>
          <w:rFonts w:ascii="Verdana" w:eastAsia="Times New Roman" w:hAnsi="Verdana" w:cs="Times New Roman"/>
          <w:sz w:val="21"/>
          <w:szCs w:val="21"/>
          <w:lang w:eastAsia="ru-RU"/>
        </w:rPr>
        <w:t xml:space="preserve"> мероприятий по подготовке работников к безопасной работе и транспортных средств к безопасной эксплуатации, периодичность проведения соответствующих проверок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80DFE" w:rsidRPr="00D80DFE" w:rsidRDefault="00D80DFE" w:rsidP="00D80DFE">
      <w:pPr>
        <w:spacing w:after="0" w:line="264" w:lineRule="auto"/>
        <w:jc w:val="both"/>
        <w:rPr>
          <w:rFonts w:ascii="Verdana" w:eastAsia="Times New Roman" w:hAnsi="Verdana" w:cs="Times New Roman"/>
          <w:color w:val="828282"/>
          <w:sz w:val="21"/>
          <w:szCs w:val="21"/>
          <w:lang w:eastAsia="ru-RU"/>
        </w:rPr>
      </w:pPr>
      <w:r w:rsidRPr="00D80DFE">
        <w:rPr>
          <w:rFonts w:ascii="Verdana" w:eastAsia="Times New Roman" w:hAnsi="Verdana" w:cs="Times New Roman"/>
          <w:color w:val="828282"/>
          <w:sz w:val="21"/>
          <w:szCs w:val="21"/>
          <w:lang w:eastAsia="ru-RU"/>
        </w:rPr>
        <w:t xml:space="preserve">(п. 4 введен Федеральным </w:t>
      </w:r>
      <w:hyperlink r:id="rId75" w:history="1">
        <w:r w:rsidRPr="00D80DFE">
          <w:rPr>
            <w:rFonts w:ascii="Verdana" w:eastAsia="Times New Roman" w:hAnsi="Verdana" w:cs="Times New Roman"/>
            <w:color w:val="000000"/>
            <w:sz w:val="21"/>
            <w:szCs w:val="21"/>
            <w:lang w:eastAsia="ru-RU"/>
          </w:rPr>
          <w:t>законом</w:t>
        </w:r>
      </w:hyperlink>
      <w:r w:rsidRPr="00D80DFE">
        <w:rPr>
          <w:rFonts w:ascii="Verdana" w:eastAsia="Times New Roman" w:hAnsi="Verdana" w:cs="Times New Roman"/>
          <w:color w:val="828282"/>
          <w:sz w:val="21"/>
          <w:szCs w:val="21"/>
          <w:lang w:eastAsia="ru-RU"/>
        </w:rPr>
        <w:t xml:space="preserve"> от 28.07.2012 N 131-ФЗ)</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Arial" w:eastAsia="Times New Roman" w:hAnsi="Arial" w:cs="Arial"/>
          <w:b/>
          <w:bCs/>
          <w:sz w:val="21"/>
          <w:szCs w:val="21"/>
          <w:lang w:eastAsia="ru-RU"/>
        </w:rPr>
        <w:t>Статья 21. Мероприятия по организации дорожного движения</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1. 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в целях повышения безопасности дорожного движения и пропускной способности дорог федеральными органами исполнительной власти, органами исполнительной власти субъектов Российской Федерации и органами местного самоуправления, юридическими и физическими лицами, являющимися собственниками или иными владельцами автомобильных дорог. Парковки (парковочные места) в границах населенных пунктов создаются и используются в порядке, установленном Федеральным </w:t>
      </w:r>
      <w:hyperlink r:id="rId76" w:history="1">
        <w:r w:rsidRPr="00D80DFE">
          <w:rPr>
            <w:rFonts w:ascii="Verdana" w:eastAsia="Times New Roman" w:hAnsi="Verdana" w:cs="Times New Roman"/>
            <w:color w:val="000000"/>
            <w:sz w:val="21"/>
            <w:szCs w:val="21"/>
            <w:lang w:eastAsia="ru-RU"/>
          </w:rPr>
          <w:t>законом</w:t>
        </w:r>
      </w:hyperlink>
      <w:r w:rsidRPr="00D80DFE">
        <w:rPr>
          <w:rFonts w:ascii="Verdana" w:eastAsia="Times New Roman" w:hAnsi="Verdana" w:cs="Times New Roman"/>
          <w:sz w:val="21"/>
          <w:szCs w:val="21"/>
          <w:lang w:eastAsia="ru-RU"/>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80DFE" w:rsidRPr="00D80DFE" w:rsidRDefault="00D80DFE" w:rsidP="00D80DFE">
      <w:pPr>
        <w:spacing w:after="0" w:line="264" w:lineRule="auto"/>
        <w:jc w:val="both"/>
        <w:rPr>
          <w:rFonts w:ascii="Verdana" w:eastAsia="Times New Roman" w:hAnsi="Verdana" w:cs="Times New Roman"/>
          <w:color w:val="828282"/>
          <w:sz w:val="21"/>
          <w:szCs w:val="21"/>
          <w:lang w:eastAsia="ru-RU"/>
        </w:rPr>
      </w:pPr>
      <w:r w:rsidRPr="00D80DFE">
        <w:rPr>
          <w:rFonts w:ascii="Verdana" w:eastAsia="Times New Roman" w:hAnsi="Verdana" w:cs="Times New Roman"/>
          <w:color w:val="828282"/>
          <w:sz w:val="21"/>
          <w:szCs w:val="21"/>
          <w:lang w:eastAsia="ru-RU"/>
        </w:rPr>
        <w:t xml:space="preserve">(п. 1 в ред. Федерального </w:t>
      </w:r>
      <w:hyperlink r:id="rId77" w:history="1">
        <w:r w:rsidRPr="00D80DFE">
          <w:rPr>
            <w:rFonts w:ascii="Verdana" w:eastAsia="Times New Roman" w:hAnsi="Verdana" w:cs="Times New Roman"/>
            <w:color w:val="000000"/>
            <w:sz w:val="21"/>
            <w:szCs w:val="21"/>
            <w:lang w:eastAsia="ru-RU"/>
          </w:rPr>
          <w:t>закона</w:t>
        </w:r>
      </w:hyperlink>
      <w:r w:rsidRPr="00D80DFE">
        <w:rPr>
          <w:rFonts w:ascii="Verdana" w:eastAsia="Times New Roman" w:hAnsi="Verdana" w:cs="Times New Roman"/>
          <w:color w:val="828282"/>
          <w:sz w:val="21"/>
          <w:szCs w:val="21"/>
          <w:lang w:eastAsia="ru-RU"/>
        </w:rPr>
        <w:t xml:space="preserve"> от 21.04.2011 N 69-ФЗ)</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2. Разработка и проведение указанных мероприятий осуществляются в соответствии с нормативными правовыми актами Российской Федерации и нормативными правовыми актами субъектов Российской Федерации на основе проектов, схем и иной документации, утверждаемых в установленном порядке.</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Arial" w:eastAsia="Times New Roman" w:hAnsi="Arial" w:cs="Arial"/>
          <w:b/>
          <w:bCs/>
          <w:sz w:val="21"/>
          <w:szCs w:val="21"/>
          <w:lang w:eastAsia="ru-RU"/>
        </w:rPr>
        <w:t>Статья 22. Требования по обеспечению безопасности дорожного движения в процессе его организации</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lastRenderedPageBreak/>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1. Деятельность по организации дорожного движения должна осуществляться на основе комплексного использования технических средств и конструкций, применение которых регламентировано действующими в Российской Федерации техническими регламентами и предусмотрено проектами и схемами организации дорожного движения.</w:t>
      </w:r>
    </w:p>
    <w:p w:rsidR="00D80DFE" w:rsidRPr="00D80DFE" w:rsidRDefault="00D80DFE" w:rsidP="00D80DFE">
      <w:pPr>
        <w:spacing w:after="0" w:line="264" w:lineRule="auto"/>
        <w:jc w:val="both"/>
        <w:rPr>
          <w:rFonts w:ascii="Verdana" w:eastAsia="Times New Roman" w:hAnsi="Verdana" w:cs="Times New Roman"/>
          <w:color w:val="828282"/>
          <w:sz w:val="21"/>
          <w:szCs w:val="21"/>
          <w:lang w:eastAsia="ru-RU"/>
        </w:rPr>
      </w:pPr>
      <w:r w:rsidRPr="00D80DFE">
        <w:rPr>
          <w:rFonts w:ascii="Verdana" w:eastAsia="Times New Roman" w:hAnsi="Verdana" w:cs="Times New Roman"/>
          <w:color w:val="828282"/>
          <w:sz w:val="21"/>
          <w:szCs w:val="21"/>
          <w:lang w:eastAsia="ru-RU"/>
        </w:rPr>
        <w:t xml:space="preserve">(в ред. Федерального </w:t>
      </w:r>
      <w:hyperlink r:id="rId78" w:history="1">
        <w:r w:rsidRPr="00D80DFE">
          <w:rPr>
            <w:rFonts w:ascii="Verdana" w:eastAsia="Times New Roman" w:hAnsi="Verdana" w:cs="Times New Roman"/>
            <w:color w:val="000000"/>
            <w:sz w:val="21"/>
            <w:szCs w:val="21"/>
            <w:lang w:eastAsia="ru-RU"/>
          </w:rPr>
          <w:t>закона</w:t>
        </w:r>
      </w:hyperlink>
      <w:r w:rsidRPr="00D80DFE">
        <w:rPr>
          <w:rFonts w:ascii="Verdana" w:eastAsia="Times New Roman" w:hAnsi="Verdana" w:cs="Times New Roman"/>
          <w:color w:val="828282"/>
          <w:sz w:val="21"/>
          <w:szCs w:val="21"/>
          <w:lang w:eastAsia="ru-RU"/>
        </w:rPr>
        <w:t xml:space="preserve"> от 19.07.2011 N 248-ФЗ)</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2.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3. 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 либо должностными лицами дорожных и коммунальных служб с последующим уведомлением органов внутренних дел Российской Федерации. Распоряжения указанных лиц обязательны для всех участников дорожного движения.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4. Единый порядок дорожного движения на всей территории Российской Федерации устанавливается </w:t>
      </w:r>
      <w:hyperlink r:id="rId79" w:history="1">
        <w:r w:rsidRPr="00D80DFE">
          <w:rPr>
            <w:rFonts w:ascii="Verdana" w:eastAsia="Times New Roman" w:hAnsi="Verdana" w:cs="Times New Roman"/>
            <w:color w:val="000000"/>
            <w:sz w:val="21"/>
            <w:szCs w:val="21"/>
            <w:lang w:eastAsia="ru-RU"/>
          </w:rPr>
          <w:t>Правилами</w:t>
        </w:r>
      </w:hyperlink>
      <w:r w:rsidRPr="00D80DFE">
        <w:rPr>
          <w:rFonts w:ascii="Verdana" w:eastAsia="Times New Roman" w:hAnsi="Verdana" w:cs="Times New Roman"/>
          <w:sz w:val="21"/>
          <w:szCs w:val="21"/>
          <w:lang w:eastAsia="ru-RU"/>
        </w:rPr>
        <w:t xml:space="preserve"> дорожного движения, утверждаемыми Правительством Российской Федерации.</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5. На дорогах Российской Федерации устанавливается правостороннее движение транспортных средств.</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240" w:lineRule="auto"/>
        <w:rPr>
          <w:rFonts w:ascii="Verdana" w:eastAsia="Times New Roman" w:hAnsi="Verdana" w:cs="Times New Roman"/>
          <w:color w:val="392C69"/>
          <w:sz w:val="21"/>
          <w:szCs w:val="21"/>
          <w:lang w:eastAsia="ru-RU"/>
        </w:rPr>
      </w:pPr>
      <w:r w:rsidRPr="00D80DFE">
        <w:rPr>
          <w:rFonts w:ascii="Verdana" w:eastAsia="Times New Roman" w:hAnsi="Verdana" w:cs="Times New Roman"/>
          <w:color w:val="392C69"/>
          <w:sz w:val="21"/>
          <w:szCs w:val="21"/>
          <w:lang w:eastAsia="ru-RU"/>
        </w:rPr>
        <w:t>КонсультантПлюс: примечание.</w:t>
      </w:r>
    </w:p>
    <w:p w:rsidR="00D80DFE" w:rsidRPr="00D80DFE" w:rsidRDefault="00D80DFE" w:rsidP="00D80DFE">
      <w:pPr>
        <w:spacing w:after="96" w:line="240" w:lineRule="auto"/>
        <w:rPr>
          <w:rFonts w:ascii="Verdana" w:eastAsia="Times New Roman" w:hAnsi="Verdana" w:cs="Times New Roman"/>
          <w:color w:val="392C69"/>
          <w:sz w:val="21"/>
          <w:szCs w:val="21"/>
          <w:lang w:eastAsia="ru-RU"/>
        </w:rPr>
      </w:pPr>
      <w:r w:rsidRPr="00D80DFE">
        <w:rPr>
          <w:rFonts w:ascii="Verdana" w:eastAsia="Times New Roman" w:hAnsi="Verdana" w:cs="Times New Roman"/>
          <w:color w:val="392C69"/>
          <w:sz w:val="21"/>
          <w:szCs w:val="21"/>
          <w:lang w:eastAsia="ru-RU"/>
        </w:rPr>
        <w:t xml:space="preserve">О медицинском обеспечении безопасности дорожного движения см. </w:t>
      </w:r>
      <w:hyperlink r:id="rId80" w:history="1">
        <w:r w:rsidRPr="00D80DFE">
          <w:rPr>
            <w:rFonts w:ascii="Verdana" w:eastAsia="Times New Roman" w:hAnsi="Verdana" w:cs="Times New Roman"/>
            <w:color w:val="000000"/>
            <w:sz w:val="21"/>
            <w:szCs w:val="21"/>
            <w:lang w:eastAsia="ru-RU"/>
          </w:rPr>
          <w:t>Письмо</w:t>
        </w:r>
      </w:hyperlink>
      <w:r w:rsidRPr="00D80DFE">
        <w:rPr>
          <w:rFonts w:ascii="Verdana" w:eastAsia="Times New Roman" w:hAnsi="Verdana" w:cs="Times New Roman"/>
          <w:color w:val="392C69"/>
          <w:sz w:val="21"/>
          <w:szCs w:val="21"/>
          <w:lang w:eastAsia="ru-RU"/>
        </w:rPr>
        <w:t xml:space="preserve"> Росздравнадзора от 12.03.2014 N 01И-271/14.</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Arial" w:eastAsia="Times New Roman" w:hAnsi="Arial" w:cs="Arial"/>
          <w:b/>
          <w:bCs/>
          <w:sz w:val="21"/>
          <w:szCs w:val="21"/>
          <w:lang w:eastAsia="ru-RU"/>
        </w:rPr>
        <w:t>Статья 23. Медицинское обеспечение безопасности дорожного движения</w:t>
      </w:r>
    </w:p>
    <w:p w:rsidR="00D80DFE" w:rsidRPr="00D80DFE" w:rsidRDefault="00D80DFE" w:rsidP="00D80DFE">
      <w:pPr>
        <w:spacing w:after="0" w:line="264" w:lineRule="auto"/>
        <w:ind w:firstLine="547"/>
        <w:jc w:val="both"/>
        <w:rPr>
          <w:rFonts w:ascii="Verdana" w:eastAsia="Times New Roman" w:hAnsi="Verdana" w:cs="Times New Roman"/>
          <w:color w:val="828282"/>
          <w:sz w:val="21"/>
          <w:szCs w:val="21"/>
          <w:lang w:eastAsia="ru-RU"/>
        </w:rPr>
      </w:pPr>
      <w:r w:rsidRPr="00D80DFE">
        <w:rPr>
          <w:rFonts w:ascii="Verdana" w:eastAsia="Times New Roman" w:hAnsi="Verdana" w:cs="Times New Roman"/>
          <w:color w:val="828282"/>
          <w:sz w:val="21"/>
          <w:szCs w:val="21"/>
          <w:lang w:eastAsia="ru-RU"/>
        </w:rPr>
        <w:t xml:space="preserve">(в ред. Федерального </w:t>
      </w:r>
      <w:hyperlink r:id="rId81" w:history="1">
        <w:r w:rsidRPr="00D80DFE">
          <w:rPr>
            <w:rFonts w:ascii="Verdana" w:eastAsia="Times New Roman" w:hAnsi="Verdana" w:cs="Times New Roman"/>
            <w:color w:val="000000"/>
            <w:sz w:val="21"/>
            <w:szCs w:val="21"/>
            <w:lang w:eastAsia="ru-RU"/>
          </w:rPr>
          <w:t>закона</w:t>
        </w:r>
      </w:hyperlink>
      <w:r w:rsidRPr="00D80DFE">
        <w:rPr>
          <w:rFonts w:ascii="Verdana" w:eastAsia="Times New Roman" w:hAnsi="Verdana" w:cs="Times New Roman"/>
          <w:color w:val="828282"/>
          <w:sz w:val="21"/>
          <w:szCs w:val="21"/>
          <w:lang w:eastAsia="ru-RU"/>
        </w:rPr>
        <w:t xml:space="preserve"> от 28.12.2013 N 437-ФЗ)</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1. Медицинское обеспечение безопасности дорожного движения включает в себя: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обязательное медицинское освидетельствование кандидатов в водители транспортных средств;</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обязательное медицинское освидетельствование водителей транспортных средств в связи с заменой водительского удостоверения после истечения срока его действия, либо в связи с возвратом водительского удостоверения после истечения срока лишения права на управление транспортными средствами в случае, если прохождение обязательного медицинского освидетельствования требуется в соответствии с </w:t>
      </w:r>
      <w:hyperlink r:id="rId82" w:tooltip="&quot;Кодекс Российской Федерации об административных правонарушениях&quot; от 30.12.2001 N 195-ФЗ&#10;(ред. от 08.06.2015)&#10;-------------------- Недействующая редакция" w:history="1">
        <w:r w:rsidRPr="00D80DFE">
          <w:rPr>
            <w:rFonts w:ascii="Verdana" w:eastAsia="Times New Roman" w:hAnsi="Verdana" w:cs="Times New Roman"/>
            <w:color w:val="000000"/>
            <w:sz w:val="21"/>
            <w:szCs w:val="21"/>
            <w:lang w:eastAsia="ru-RU"/>
          </w:rPr>
          <w:t>законодательством</w:t>
        </w:r>
      </w:hyperlink>
      <w:r w:rsidRPr="00D80DFE">
        <w:rPr>
          <w:rFonts w:ascii="Verdana" w:eastAsia="Times New Roman" w:hAnsi="Verdana" w:cs="Times New Roman"/>
          <w:sz w:val="21"/>
          <w:szCs w:val="21"/>
          <w:lang w:eastAsia="ru-RU"/>
        </w:rPr>
        <w:t xml:space="preserve"> Российской Федерации об административных правонарушениях, либо в связи с возвратом водительского удостоверения после отбытия наказания в виде лишения права занимать определенные должности или заниматься определенной деятельностью (в случае лишения права на управление транспортными средствами);</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внеочередное обязательное медицинское освидетельствование водителей транспортных средств, при проведении обязательного периодического </w:t>
      </w:r>
      <w:r w:rsidRPr="00D80DFE">
        <w:rPr>
          <w:rFonts w:ascii="Verdana" w:eastAsia="Times New Roman" w:hAnsi="Verdana" w:cs="Times New Roman"/>
          <w:sz w:val="21"/>
          <w:szCs w:val="21"/>
          <w:lang w:eastAsia="ru-RU"/>
        </w:rPr>
        <w:lastRenderedPageBreak/>
        <w:t>медицинского осмотра которых выявлены признаки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обязательные предварительные, периодические (не реже одного раза в два года), предрейсовые и послерейсовые медицинские осмотры;</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проведение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оказание медицинской помощи пострадавшим в дорожно-транспортных происшествиях и обучение участников дорожного движения, сотрудников экстренных оперативных служб, а также населения навыкам оказания первой помощи пострадавшим в дорожно-транспортных происшествиях.</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2. Обязательное медицинское освидетельствование проводится за счет средств водителей транспортных средств (кандидатов в водители транспортных средств).</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3. Обязательные предварительные медицинские осмотры проводятся в отношении лиц, принимаемых на работу в качестве водителей транспортных средств.</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Обязательные периодические медицинские осмотры проводятся в течение всего времени работы лица в качестве водителя транспортного средства.</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Обязательные предрейсовые медицинские осмотры проводятся в течение всего времени работы лица в качестве водителя транспортного средства, за исключением водителей, управляющих транспортными средствами, выезжающими по вызову экстренных оперативных служб.</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Обязательные послерейсовые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4. Требование о прохождении обязательных медицинских осмотров распространяется на индивидуальных предпринимателей в случае самостоятельного управления ими транспортными средствами, осуществляющими перевозки.</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5. Обязательные медицинские осмотры, указанные в </w:t>
      </w:r>
      <w:hyperlink r:id="rId83" w:history="1">
        <w:r w:rsidRPr="00D80DFE">
          <w:rPr>
            <w:rFonts w:ascii="Verdana" w:eastAsia="Times New Roman" w:hAnsi="Verdana" w:cs="Times New Roman"/>
            <w:color w:val="000000"/>
            <w:sz w:val="21"/>
            <w:szCs w:val="21"/>
            <w:lang w:eastAsia="ru-RU"/>
          </w:rPr>
          <w:t>пункте 3</w:t>
        </w:r>
      </w:hyperlink>
      <w:r w:rsidRPr="00D80DFE">
        <w:rPr>
          <w:rFonts w:ascii="Verdana" w:eastAsia="Times New Roman" w:hAnsi="Verdana" w:cs="Times New Roman"/>
          <w:sz w:val="21"/>
          <w:szCs w:val="21"/>
          <w:lang w:eastAsia="ru-RU"/>
        </w:rPr>
        <w:t xml:space="preserve"> настоящей статьи, проводятся за счет средств работодателя.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6. Целью обязательного медицинского освидетельствования является определение наличия (отсутствия)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7. Порядок проведения обязательного медицинского освидетельствования, форма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w:t>
      </w:r>
      <w:r w:rsidRPr="00D80DFE">
        <w:rPr>
          <w:rFonts w:ascii="Verdana" w:eastAsia="Times New Roman" w:hAnsi="Verdana" w:cs="Times New Roman"/>
          <w:sz w:val="21"/>
          <w:szCs w:val="21"/>
          <w:lang w:eastAsia="ru-RU"/>
        </w:rPr>
        <w:lastRenderedPageBreak/>
        <w:t>управлению транспортными средствами, порядок выдачи указанного медицинского заключения, порядок направления на внеочередное обязательное медицинское освидетельствование, порядок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порядок организации и проведения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 устанавливаются уполномоченным Правительством Российской Федерации федеральным органом исполнительной власти.</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Обязательное медицинское освидетельствование проводится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Обследование врачом-психиатром, врачом психиатром-наркологом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транспортного средства (кандидата в водители транспортного средства).</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Обязательные предварительные и периодические медицинские осмотры проводятся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Обязательные предрейсовые и послерейсовые медицинские осмотры водителей транспортных средств проводятся либо привлекаемыми медицинскими работниками, либо в порядке и на условиях, предусмотренных </w:t>
      </w:r>
      <w:hyperlink r:id="rId84" w:history="1">
        <w:r w:rsidRPr="00D80DFE">
          <w:rPr>
            <w:rFonts w:ascii="Verdana" w:eastAsia="Times New Roman" w:hAnsi="Verdana" w:cs="Times New Roman"/>
            <w:color w:val="000000"/>
            <w:sz w:val="21"/>
            <w:szCs w:val="21"/>
            <w:lang w:eastAsia="ru-RU"/>
          </w:rPr>
          <w:t>частью 4 статьи 24</w:t>
        </w:r>
      </w:hyperlink>
      <w:r w:rsidRPr="00D80DFE">
        <w:rPr>
          <w:rFonts w:ascii="Verdana" w:eastAsia="Times New Roman" w:hAnsi="Verdana" w:cs="Times New Roman"/>
          <w:sz w:val="21"/>
          <w:szCs w:val="21"/>
          <w:lang w:eastAsia="ru-RU"/>
        </w:rPr>
        <w:t xml:space="preserve"> Федерального закона от 21 ноября 2011 года N 323-ФЗ "Об основах охраны здоровья граждан в Российской Федерации".</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8. По результатам обязательного медицинского освидетельствования медицинскими организациями выдается 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(кандидату в водители транспортного средства).</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Медицинское заключение по результатам обязательного предварительного или обязательного периодического медицинского осмотра изготавливается в двух экземплярах, один из которых остается в выдавшей его медицинской организации, </w:t>
      </w:r>
      <w:r w:rsidRPr="00D80DFE">
        <w:rPr>
          <w:rFonts w:ascii="Verdana" w:eastAsia="Times New Roman" w:hAnsi="Verdana" w:cs="Times New Roman"/>
          <w:sz w:val="21"/>
          <w:szCs w:val="21"/>
          <w:lang w:eastAsia="ru-RU"/>
        </w:rPr>
        <w:lastRenderedPageBreak/>
        <w:t>а другой выдается водителю транспортного средства для представления работодателю, у которого хранится.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9. В случае выявления у водителя транспортного средства при проведении обязательного периодического медицинского осмотра признаков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 средством, водитель транспортного средства направляется на необходимые обследование и лечение, а при подтверждении наличия заболеваний (состояний), являющихся медицинскими противопоказаниями, медицинскими показаниями или медицинскими ограничениями к управлению транспортным средством, - на внеочередное обязательное медицинское освидетельствование. На время проведения необходимых обследования, лечения и внеочередного обязательного медицинского освидетельствования действие ранее выданного водителю транспортного средства медицинского заключения приостанавливается,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медицинских ограничений к управлению транспортным средством указанное медицинское заключение аннулируется, о чем уведомляются соответствующие подразделения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10. Пострадавшим в дорожно-транспортных происшествиях оказывается первая помощь, а также медицинская помощь, которая заключается: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в оказании скорой медицинской помощи на месте дорожно-транспортного происшествия и в пути следования в медицинскую организацию;</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в оказании первичной медико-санитарной помощи и специализированной медицинской помощи.</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Arial" w:eastAsia="Times New Roman" w:hAnsi="Arial" w:cs="Arial"/>
          <w:b/>
          <w:bCs/>
          <w:sz w:val="21"/>
          <w:szCs w:val="21"/>
          <w:lang w:eastAsia="ru-RU"/>
        </w:rPr>
        <w:t>Статья 23.1. Медицинские противопоказания, медицинские показания и медицинские ограничения к управлению транспортными средствами</w:t>
      </w:r>
    </w:p>
    <w:p w:rsidR="00D80DFE" w:rsidRPr="00D80DFE" w:rsidRDefault="00D80DFE" w:rsidP="00D80DFE">
      <w:pPr>
        <w:spacing w:after="0" w:line="264" w:lineRule="auto"/>
        <w:ind w:firstLine="547"/>
        <w:jc w:val="both"/>
        <w:rPr>
          <w:rFonts w:ascii="Verdana" w:eastAsia="Times New Roman" w:hAnsi="Verdana" w:cs="Times New Roman"/>
          <w:color w:val="828282"/>
          <w:sz w:val="21"/>
          <w:szCs w:val="21"/>
          <w:lang w:eastAsia="ru-RU"/>
        </w:rPr>
      </w:pPr>
      <w:r w:rsidRPr="00D80DFE">
        <w:rPr>
          <w:rFonts w:ascii="Verdana" w:eastAsia="Times New Roman" w:hAnsi="Verdana" w:cs="Times New Roman"/>
          <w:color w:val="828282"/>
          <w:sz w:val="21"/>
          <w:szCs w:val="21"/>
          <w:lang w:eastAsia="ru-RU"/>
        </w:rPr>
        <w:t xml:space="preserve">(введена Федеральным </w:t>
      </w:r>
      <w:hyperlink r:id="rId85" w:history="1">
        <w:r w:rsidRPr="00D80DFE">
          <w:rPr>
            <w:rFonts w:ascii="Verdana" w:eastAsia="Times New Roman" w:hAnsi="Verdana" w:cs="Times New Roman"/>
            <w:color w:val="000000"/>
            <w:sz w:val="21"/>
            <w:szCs w:val="21"/>
            <w:lang w:eastAsia="ru-RU"/>
          </w:rPr>
          <w:t>законом</w:t>
        </w:r>
      </w:hyperlink>
      <w:r w:rsidRPr="00D80DFE">
        <w:rPr>
          <w:rFonts w:ascii="Verdana" w:eastAsia="Times New Roman" w:hAnsi="Verdana" w:cs="Times New Roman"/>
          <w:color w:val="828282"/>
          <w:sz w:val="21"/>
          <w:szCs w:val="21"/>
          <w:lang w:eastAsia="ru-RU"/>
        </w:rPr>
        <w:t xml:space="preserve"> от 28.12.2013 N 437-ФЗ)</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1. Медицинскими противопоказаниями к управлению транспортным средством являются заболевания (состояния), наличие которых препятствует возможности управления транспортным средством.</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2. Медицинскими показаниями к управлению транспортным средством являются заболевания (состояния), при которых управление транспортным средством допускается при оборудовании его специальными приспособлениями, либо при использовании водителем транспортного средства специальных приспособлений и (или) медицинских изделий, либо при наличии у транспортного средства определенных конструктивных характеристик.</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3. Медицинскими ограничениями к управлению транспортным средством являются заболевания (состояния), наличие которых препятствует возможности </w:t>
      </w:r>
      <w:r w:rsidRPr="00D80DFE">
        <w:rPr>
          <w:rFonts w:ascii="Verdana" w:eastAsia="Times New Roman" w:hAnsi="Verdana" w:cs="Times New Roman"/>
          <w:sz w:val="21"/>
          <w:szCs w:val="21"/>
          <w:lang w:eastAsia="ru-RU"/>
        </w:rPr>
        <w:lastRenderedPageBreak/>
        <w:t>безопасного управления транспортным средством определенных категории, назначения и конструктивных характеристик.</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4. </w:t>
      </w:r>
      <w:hyperlink r:id="rId86" w:history="1">
        <w:r w:rsidRPr="00D80DFE">
          <w:rPr>
            <w:rFonts w:ascii="Verdana" w:eastAsia="Times New Roman" w:hAnsi="Verdana" w:cs="Times New Roman"/>
            <w:color w:val="000000"/>
            <w:sz w:val="21"/>
            <w:szCs w:val="21"/>
            <w:lang w:eastAsia="ru-RU"/>
          </w:rPr>
          <w:t>Перечни</w:t>
        </w:r>
      </w:hyperlink>
      <w:r w:rsidRPr="00D80DFE">
        <w:rPr>
          <w:rFonts w:ascii="Verdana" w:eastAsia="Times New Roman" w:hAnsi="Verdana" w:cs="Times New Roman"/>
          <w:sz w:val="21"/>
          <w:szCs w:val="21"/>
          <w:lang w:eastAsia="ru-RU"/>
        </w:rPr>
        <w:t xml:space="preserve"> медицинских противопоказаний, медицинских показаний и медицинских ограничений к управлению транспортными средствами устанавливаются Правительством Российской Федерации.</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Arial" w:eastAsia="Times New Roman" w:hAnsi="Arial" w:cs="Arial"/>
          <w:b/>
          <w:bCs/>
          <w:sz w:val="21"/>
          <w:szCs w:val="21"/>
          <w:lang w:eastAsia="ru-RU"/>
        </w:rPr>
        <w:t>Статья 24. Права и обязанности участников дорожного движения</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1.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2. Реализация участниками дорожного движения своих прав не должна ограничивать или нарушать права других участников дорожного движения.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3. Участники дорожного движения имеют право:</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свободно и беспрепятственно передвигаться по дорогам в соответствии и на основании установленных правил, получать от органов исполнительной власти и лиц, указанных в </w:t>
      </w:r>
      <w:hyperlink r:id="rId87" w:history="1">
        <w:r w:rsidRPr="00D80DFE">
          <w:rPr>
            <w:rFonts w:ascii="Verdana" w:eastAsia="Times New Roman" w:hAnsi="Verdana" w:cs="Times New Roman"/>
            <w:color w:val="000000"/>
            <w:sz w:val="21"/>
            <w:szCs w:val="21"/>
            <w:lang w:eastAsia="ru-RU"/>
          </w:rPr>
          <w:t>статье 13</w:t>
        </w:r>
      </w:hyperlink>
      <w:r w:rsidRPr="00D80DFE">
        <w:rPr>
          <w:rFonts w:ascii="Verdana" w:eastAsia="Times New Roman" w:hAnsi="Verdana" w:cs="Times New Roman"/>
          <w:sz w:val="21"/>
          <w:szCs w:val="21"/>
          <w:lang w:eastAsia="ru-RU"/>
        </w:rPr>
        <w:t xml:space="preserve"> настоящего Федерального закона, достоверную информацию о безопасных условиях дорожного движения;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получать информацию от должностных лиц, указанных в </w:t>
      </w:r>
      <w:hyperlink r:id="rId88" w:history="1">
        <w:r w:rsidRPr="00D80DFE">
          <w:rPr>
            <w:rFonts w:ascii="Verdana" w:eastAsia="Times New Roman" w:hAnsi="Verdana" w:cs="Times New Roman"/>
            <w:color w:val="000000"/>
            <w:sz w:val="21"/>
            <w:szCs w:val="21"/>
            <w:lang w:eastAsia="ru-RU"/>
          </w:rPr>
          <w:t>статье 14</w:t>
        </w:r>
      </w:hyperlink>
      <w:r w:rsidRPr="00D80DFE">
        <w:rPr>
          <w:rFonts w:ascii="Verdana" w:eastAsia="Times New Roman" w:hAnsi="Verdana" w:cs="Times New Roman"/>
          <w:sz w:val="21"/>
          <w:szCs w:val="21"/>
          <w:lang w:eastAsia="ru-RU"/>
        </w:rPr>
        <w:t xml:space="preserve"> настоящего Федерального закона, о причинах установления ограничения или запрещения движения по дорогам;</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получать полную и достоверную информацию о качестве продукции и услуг, связанных с обеспечением безопасности дорожного движения;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на бесплатную медицинскую помощь, спасательные работы и другую экстренную помощь при дорожно-транспортном происшествии от организаций и (или) должностных лиц, на которых законом, иными нормативными правовыми актами возложена обязанность оказывать такую помощь;</w:t>
      </w:r>
    </w:p>
    <w:p w:rsidR="00D80DFE" w:rsidRPr="00D80DFE" w:rsidRDefault="00D80DFE" w:rsidP="00D80DFE">
      <w:pPr>
        <w:spacing w:after="0" w:line="264" w:lineRule="auto"/>
        <w:jc w:val="both"/>
        <w:rPr>
          <w:rFonts w:ascii="Verdana" w:eastAsia="Times New Roman" w:hAnsi="Verdana" w:cs="Times New Roman"/>
          <w:color w:val="828282"/>
          <w:sz w:val="21"/>
          <w:szCs w:val="21"/>
          <w:lang w:eastAsia="ru-RU"/>
        </w:rPr>
      </w:pPr>
      <w:r w:rsidRPr="00D80DFE">
        <w:rPr>
          <w:rFonts w:ascii="Verdana" w:eastAsia="Times New Roman" w:hAnsi="Verdana" w:cs="Times New Roman"/>
          <w:color w:val="828282"/>
          <w:sz w:val="21"/>
          <w:szCs w:val="21"/>
          <w:lang w:eastAsia="ru-RU"/>
        </w:rPr>
        <w:t xml:space="preserve">(в ред. Федерального </w:t>
      </w:r>
      <w:hyperlink r:id="rId89" w:history="1">
        <w:r w:rsidRPr="00D80DFE">
          <w:rPr>
            <w:rFonts w:ascii="Verdana" w:eastAsia="Times New Roman" w:hAnsi="Verdana" w:cs="Times New Roman"/>
            <w:color w:val="000000"/>
            <w:sz w:val="21"/>
            <w:szCs w:val="21"/>
            <w:lang w:eastAsia="ru-RU"/>
          </w:rPr>
          <w:t>закона</w:t>
        </w:r>
      </w:hyperlink>
      <w:r w:rsidRPr="00D80DFE">
        <w:rPr>
          <w:rFonts w:ascii="Verdana" w:eastAsia="Times New Roman" w:hAnsi="Verdana" w:cs="Times New Roman"/>
          <w:color w:val="828282"/>
          <w:sz w:val="21"/>
          <w:szCs w:val="21"/>
          <w:lang w:eastAsia="ru-RU"/>
        </w:rPr>
        <w:t xml:space="preserve"> от 10.01.2003 N 15-ФЗ)</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на возмещение ущерба по основаниям и в порядке, которые установлены </w:t>
      </w:r>
      <w:hyperlink r:id="rId90" w:history="1">
        <w:r w:rsidRPr="00D80DFE">
          <w:rPr>
            <w:rFonts w:ascii="Verdana" w:eastAsia="Times New Roman" w:hAnsi="Verdana" w:cs="Times New Roman"/>
            <w:color w:val="000000"/>
            <w:sz w:val="21"/>
            <w:szCs w:val="21"/>
            <w:lang w:eastAsia="ru-RU"/>
          </w:rPr>
          <w:t>законодательством</w:t>
        </w:r>
      </w:hyperlink>
      <w:r w:rsidRPr="00D80DFE">
        <w:rPr>
          <w:rFonts w:ascii="Verdana" w:eastAsia="Times New Roman" w:hAnsi="Verdana" w:cs="Times New Roman"/>
          <w:sz w:val="21"/>
          <w:szCs w:val="21"/>
          <w:lang w:eastAsia="ru-RU"/>
        </w:rPr>
        <w:t xml:space="preserve"> Российской Федерации, в случаях причинения им телесных повреждений, а также в случаях повреждения транспортного средства и (или) груза в результате дорожно-транспортного происшествия;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обжаловать в порядке, установленном </w:t>
      </w:r>
      <w:hyperlink r:id="rId91" w:tooltip="Ссылка на список документов:&#10;&quot;Гражданский процессуальный кодекс Российской Федерации&quot; от 14.11.2002 N 138-ФЗ&#10;(ред. от 06.04.2015)&#10;-------------------- Недействующая редакция&#10;&quot;Арбитражный процессуальный кодекс Российской Федерации&quot; от 24.07.2002 N 95-ФЗ&#10;(ред. от 06.04.2015)&#10;(с изм. и доп., вступ. в силу с 18.04.2015)&#10;-------------------- Недействующая редакция&#10;Закон РФ от 27.04.1993 N 4866-1&#10;(ред. от 09.02.2009)&#10;&quot;Об обжаловании в суд действий и реш...&#10;-------------------- Утратил силу или отменен" w:history="1">
        <w:r w:rsidRPr="00D80DFE">
          <w:rPr>
            <w:rFonts w:ascii="Verdana" w:eastAsia="Times New Roman" w:hAnsi="Verdana" w:cs="Times New Roman"/>
            <w:color w:val="000000"/>
            <w:sz w:val="21"/>
            <w:szCs w:val="21"/>
            <w:lang w:eastAsia="ru-RU"/>
          </w:rPr>
          <w:t>законодательством</w:t>
        </w:r>
      </w:hyperlink>
      <w:r w:rsidRPr="00D80DFE">
        <w:rPr>
          <w:rFonts w:ascii="Verdana" w:eastAsia="Times New Roman" w:hAnsi="Verdana" w:cs="Times New Roman"/>
          <w:sz w:val="21"/>
          <w:szCs w:val="21"/>
          <w:lang w:eastAsia="ru-RU"/>
        </w:rPr>
        <w:t xml:space="preserve"> Российской Федерации, незаконные действия должностных лиц, осуществляющих полномочия в области обеспечения безопасности дорожного движения.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4.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240" w:lineRule="auto"/>
        <w:rPr>
          <w:rFonts w:ascii="Verdana" w:eastAsia="Times New Roman" w:hAnsi="Verdana" w:cs="Times New Roman"/>
          <w:color w:val="392C69"/>
          <w:sz w:val="21"/>
          <w:szCs w:val="21"/>
          <w:lang w:eastAsia="ru-RU"/>
        </w:rPr>
      </w:pPr>
      <w:r w:rsidRPr="00D80DFE">
        <w:rPr>
          <w:rFonts w:ascii="Verdana" w:eastAsia="Times New Roman" w:hAnsi="Verdana" w:cs="Times New Roman"/>
          <w:color w:val="392C69"/>
          <w:sz w:val="21"/>
          <w:szCs w:val="21"/>
          <w:lang w:eastAsia="ru-RU"/>
        </w:rPr>
        <w:t>КонсультантПлюс: примечание.</w:t>
      </w:r>
    </w:p>
    <w:p w:rsidR="00D80DFE" w:rsidRPr="00D80DFE" w:rsidRDefault="00D80DFE" w:rsidP="00D80DFE">
      <w:pPr>
        <w:spacing w:after="96" w:line="240" w:lineRule="auto"/>
        <w:rPr>
          <w:rFonts w:ascii="Verdana" w:eastAsia="Times New Roman" w:hAnsi="Verdana" w:cs="Times New Roman"/>
          <w:color w:val="392C69"/>
          <w:sz w:val="21"/>
          <w:szCs w:val="21"/>
          <w:lang w:eastAsia="ru-RU"/>
        </w:rPr>
      </w:pPr>
      <w:r w:rsidRPr="00D80DFE">
        <w:rPr>
          <w:rFonts w:ascii="Verdana" w:eastAsia="Times New Roman" w:hAnsi="Verdana" w:cs="Times New Roman"/>
          <w:color w:val="392C69"/>
          <w:sz w:val="21"/>
          <w:szCs w:val="21"/>
          <w:lang w:eastAsia="ru-RU"/>
        </w:rPr>
        <w:t xml:space="preserve">Водительские удостоверения, выданные в Российской Федерации до дня вступления в силу Федерального </w:t>
      </w:r>
      <w:hyperlink r:id="rId92" w:history="1">
        <w:r w:rsidRPr="00D80DFE">
          <w:rPr>
            <w:rFonts w:ascii="Verdana" w:eastAsia="Times New Roman" w:hAnsi="Verdana" w:cs="Times New Roman"/>
            <w:color w:val="000000"/>
            <w:sz w:val="21"/>
            <w:szCs w:val="21"/>
            <w:lang w:eastAsia="ru-RU"/>
          </w:rPr>
          <w:t>закона</w:t>
        </w:r>
      </w:hyperlink>
      <w:r w:rsidRPr="00D80DFE">
        <w:rPr>
          <w:rFonts w:ascii="Verdana" w:eastAsia="Times New Roman" w:hAnsi="Verdana" w:cs="Times New Roman"/>
          <w:color w:val="392C69"/>
          <w:sz w:val="21"/>
          <w:szCs w:val="21"/>
          <w:lang w:eastAsia="ru-RU"/>
        </w:rPr>
        <w:t xml:space="preserve"> от 07.05.2013 N 92-ФЗ, </w:t>
      </w:r>
      <w:hyperlink r:id="rId93" w:history="1">
        <w:r w:rsidRPr="00D80DFE">
          <w:rPr>
            <w:rFonts w:ascii="Verdana" w:eastAsia="Times New Roman" w:hAnsi="Verdana" w:cs="Times New Roman"/>
            <w:color w:val="000000"/>
            <w:sz w:val="21"/>
            <w:szCs w:val="21"/>
            <w:lang w:eastAsia="ru-RU"/>
          </w:rPr>
          <w:t>признаются действительными</w:t>
        </w:r>
      </w:hyperlink>
      <w:r w:rsidRPr="00D80DFE">
        <w:rPr>
          <w:rFonts w:ascii="Verdana" w:eastAsia="Times New Roman" w:hAnsi="Verdana" w:cs="Times New Roman"/>
          <w:color w:val="392C69"/>
          <w:sz w:val="21"/>
          <w:szCs w:val="21"/>
          <w:lang w:eastAsia="ru-RU"/>
        </w:rPr>
        <w:t xml:space="preserve"> до окончания установленного в них срока.</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Arial" w:eastAsia="Times New Roman" w:hAnsi="Arial" w:cs="Arial"/>
          <w:b/>
          <w:bCs/>
          <w:sz w:val="21"/>
          <w:szCs w:val="21"/>
          <w:lang w:eastAsia="ru-RU"/>
        </w:rPr>
        <w:lastRenderedPageBreak/>
        <w:t>Статья 25. Основные положения, касающиеся допуска к управлению транспортными средствами</w:t>
      </w:r>
    </w:p>
    <w:p w:rsidR="00D80DFE" w:rsidRPr="00D80DFE" w:rsidRDefault="00D80DFE" w:rsidP="00D80DFE">
      <w:pPr>
        <w:spacing w:after="0" w:line="264" w:lineRule="auto"/>
        <w:ind w:firstLine="547"/>
        <w:jc w:val="both"/>
        <w:rPr>
          <w:rFonts w:ascii="Verdana" w:eastAsia="Times New Roman" w:hAnsi="Verdana" w:cs="Times New Roman"/>
          <w:color w:val="828282"/>
          <w:sz w:val="21"/>
          <w:szCs w:val="21"/>
          <w:lang w:eastAsia="ru-RU"/>
        </w:rPr>
      </w:pPr>
      <w:r w:rsidRPr="00D80DFE">
        <w:rPr>
          <w:rFonts w:ascii="Verdana" w:eastAsia="Times New Roman" w:hAnsi="Verdana" w:cs="Times New Roman"/>
          <w:color w:val="828282"/>
          <w:sz w:val="21"/>
          <w:szCs w:val="21"/>
          <w:lang w:eastAsia="ru-RU"/>
        </w:rPr>
        <w:t xml:space="preserve">(в ред. Федерального </w:t>
      </w:r>
      <w:hyperlink r:id="rId94" w:history="1">
        <w:r w:rsidRPr="00D80DFE">
          <w:rPr>
            <w:rFonts w:ascii="Verdana" w:eastAsia="Times New Roman" w:hAnsi="Verdana" w:cs="Times New Roman"/>
            <w:color w:val="000000"/>
            <w:sz w:val="21"/>
            <w:szCs w:val="21"/>
            <w:lang w:eastAsia="ru-RU"/>
          </w:rPr>
          <w:t>закона</w:t>
        </w:r>
      </w:hyperlink>
      <w:r w:rsidRPr="00D80DFE">
        <w:rPr>
          <w:rFonts w:ascii="Verdana" w:eastAsia="Times New Roman" w:hAnsi="Verdana" w:cs="Times New Roman"/>
          <w:color w:val="828282"/>
          <w:sz w:val="21"/>
          <w:szCs w:val="21"/>
          <w:lang w:eastAsia="ru-RU"/>
        </w:rPr>
        <w:t xml:space="preserve"> от 07.05.2013 N 92-ФЗ)</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1.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категория "A" - мотоциклы;</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категория "B" - автомобили (за исключением транспортных средств категории "A"), разрешенная максимальная масса которых не превышает 3500 килограммов и число сидячих мест которых, помимо сиденья водителя, не превышает восьми; автомобили категории "B", сцепленные с прицепом, разрешенная максимальная масса которого не превышает 750 килограммов; автомобили категории "B",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3500 килограммов;</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категория "C" - автомобили, за исключением автомобилей категории "D", разрешенная максимальная масса которых превышает 3500 килограммов; автомобили категории "C", сцепленные с прицепом, разрешенная максимальная масса которого не превышает 750 килограммов;</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750 килограммов;</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категория "BE" - автомобили категории "B", сцепленные с прицепом, разрешенная максимальная масса которого превышает 750 килограммов и превышает массу автомобиля без нагрузки; автомобили категории "B", сцепленные с прицепом, разрешенная максимальная масса которого превышает 750 килограммов, при условии, что общая разрешенная максимальная масса такого состава транспортных средств превышает 3500 килограммов;</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категория "CE" - автомобили категории "C", сцепленные с прицепом, разрешенная максимальная масса которого превышает 750 килограммов;</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категория "DE" - автомобили категории "D", сцепленные с прицепом, разрешенная максимальная масса которого превышает 750 килограммов; сочлененные автобусы;</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категория "Tm" - трамваи;</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категория "Tb" - троллейбусы;</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категория "M" - мопеды и легкие квадрициклы;</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подкатегория "A1" - мотоциклы с рабочим объемом двигателя внутреннего сгорания, не превышающим 125 кубических сантиметров, и максимальной мощностью, не превышающей 11 киловатт;</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подкатегория "B1" - трициклы и квадрициклы;</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lastRenderedPageBreak/>
        <w:t>подкатегория "C1" - автомобили, за исключением автомобилей категории "D", разрешенная максимальная масса которых превышает 3500 килограммов, но не превышает 7500 килограммов; автомобили подкатегории "C1", сцепленные с прицепом, разрешенная максимальная масса которого не превышает 750 килограммов;</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подкатегория "D1" - автомобили, предназначенные для перевозки пассажиров и имеющие более восьми, но не более шестнадцати сидячих мест, помимо сиденья водителя; автомобили подкатегории "D1", сцепленные с прицепом, разрешенная максимальная масса которого не превышает 750 килограммов;</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подкатегория "C1E" - автомобили подкатегории "C1",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подкатегория "D1E" - автомобили подкатегории "D1", сцепленные с прицепом, который не предназначен для перевозки пассажиров,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2. Право на управление транспортными средствами предоставляется лицам, сдавшим соответствующие экзамены, при соблюдении условий, перечисленных в </w:t>
      </w:r>
      <w:hyperlink r:id="rId95" w:history="1">
        <w:r w:rsidRPr="00D80DFE">
          <w:rPr>
            <w:rFonts w:ascii="Verdana" w:eastAsia="Times New Roman" w:hAnsi="Verdana" w:cs="Times New Roman"/>
            <w:color w:val="000000"/>
            <w:sz w:val="21"/>
            <w:szCs w:val="21"/>
            <w:lang w:eastAsia="ru-RU"/>
          </w:rPr>
          <w:t>статье 26</w:t>
        </w:r>
      </w:hyperlink>
      <w:r w:rsidRPr="00D80DFE">
        <w:rPr>
          <w:rFonts w:ascii="Verdana" w:eastAsia="Times New Roman" w:hAnsi="Verdana" w:cs="Times New Roman"/>
          <w:sz w:val="21"/>
          <w:szCs w:val="21"/>
          <w:lang w:eastAsia="ru-RU"/>
        </w:rPr>
        <w:t xml:space="preserve"> настоящего Федерального закона.</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Проведение экзаменов на право управления транспортными средствами (далее - экзамены), определение состава технических средств контроля, предназначенных для проведения экзаменов, требований к указанным техническим средствам и условий их применения, а также выдача водительских удостоверений осуществляется в </w:t>
      </w:r>
      <w:hyperlink r:id="rId96" w:history="1">
        <w:r w:rsidRPr="00D80DFE">
          <w:rPr>
            <w:rFonts w:ascii="Verdana" w:eastAsia="Times New Roman" w:hAnsi="Verdana" w:cs="Times New Roman"/>
            <w:color w:val="000000"/>
            <w:sz w:val="21"/>
            <w:szCs w:val="21"/>
            <w:lang w:eastAsia="ru-RU"/>
          </w:rPr>
          <w:t>порядке</w:t>
        </w:r>
      </w:hyperlink>
      <w:r w:rsidRPr="00D80DFE">
        <w:rPr>
          <w:rFonts w:ascii="Verdana" w:eastAsia="Times New Roman" w:hAnsi="Verdana" w:cs="Times New Roman"/>
          <w:sz w:val="21"/>
          <w:szCs w:val="21"/>
          <w:lang w:eastAsia="ru-RU"/>
        </w:rPr>
        <w:t>, установленном Правительством Российской Федерации.</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Экзамены принимаются на транспортных средствах с механической или автоматической трансмиссией с учетом имеющихся медицинских ограничений и (или) медицинских показаний.</w:t>
      </w:r>
    </w:p>
    <w:p w:rsidR="00D80DFE" w:rsidRPr="00D80DFE" w:rsidRDefault="00D80DFE" w:rsidP="00D80DFE">
      <w:pPr>
        <w:spacing w:after="0" w:line="264" w:lineRule="auto"/>
        <w:jc w:val="both"/>
        <w:rPr>
          <w:rFonts w:ascii="Verdana" w:eastAsia="Times New Roman" w:hAnsi="Verdana" w:cs="Times New Roman"/>
          <w:color w:val="828282"/>
          <w:sz w:val="21"/>
          <w:szCs w:val="21"/>
          <w:lang w:eastAsia="ru-RU"/>
        </w:rPr>
      </w:pPr>
      <w:r w:rsidRPr="00D80DFE">
        <w:rPr>
          <w:rFonts w:ascii="Verdana" w:eastAsia="Times New Roman" w:hAnsi="Verdana" w:cs="Times New Roman"/>
          <w:color w:val="828282"/>
          <w:sz w:val="21"/>
          <w:szCs w:val="21"/>
          <w:lang w:eastAsia="ru-RU"/>
        </w:rPr>
        <w:t xml:space="preserve">(в ред. Федерального </w:t>
      </w:r>
      <w:hyperlink r:id="rId97" w:history="1">
        <w:r w:rsidRPr="00D80DFE">
          <w:rPr>
            <w:rFonts w:ascii="Verdana" w:eastAsia="Times New Roman" w:hAnsi="Verdana" w:cs="Times New Roman"/>
            <w:color w:val="000000"/>
            <w:sz w:val="21"/>
            <w:szCs w:val="21"/>
            <w:lang w:eastAsia="ru-RU"/>
          </w:rPr>
          <w:t>закона</w:t>
        </w:r>
      </w:hyperlink>
      <w:r w:rsidRPr="00D80DFE">
        <w:rPr>
          <w:rFonts w:ascii="Verdana" w:eastAsia="Times New Roman" w:hAnsi="Verdana" w:cs="Times New Roman"/>
          <w:color w:val="828282"/>
          <w:sz w:val="21"/>
          <w:szCs w:val="21"/>
          <w:lang w:eastAsia="ru-RU"/>
        </w:rPr>
        <w:t xml:space="preserve"> от 28.12.2013 N 437-ФЗ)</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Лицам, сдавшим экзамены на транспортных средствах с механической трансмиссией, предоставляется право на управление транспортными средствами соответствующей категории или подкатегории с любым видом трансмиссии.</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Лицам, сдавшим экзамены на транспортных средствах с автоматической трансмиссией, предоставляется право на управление транспортными средствами соответствующей категории или подкатегории только с автоматической трансмиссией.</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3. Экзамены проводятся уполномоченными должностными лицами органов внутренних дел Российской Федерации.</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Экзамены могут проводиться с применением технических средств контроля теоретических знаний и практических навыков экзаменуемых.</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4. Право на управление транспортными средствами подтверждается водительским удостоверением.</w:t>
      </w:r>
    </w:p>
    <w:p w:rsidR="00D80DFE" w:rsidRPr="00D80DFE" w:rsidRDefault="00D80DFE" w:rsidP="00D80DFE">
      <w:pPr>
        <w:spacing w:after="0" w:line="264" w:lineRule="auto"/>
        <w:jc w:val="both"/>
        <w:rPr>
          <w:rFonts w:ascii="Verdana" w:eastAsia="Times New Roman" w:hAnsi="Verdana" w:cs="Times New Roman"/>
          <w:color w:val="828282"/>
          <w:sz w:val="21"/>
          <w:szCs w:val="21"/>
          <w:lang w:eastAsia="ru-RU"/>
        </w:rPr>
      </w:pPr>
      <w:r w:rsidRPr="00D80DFE">
        <w:rPr>
          <w:rFonts w:ascii="Verdana" w:eastAsia="Times New Roman" w:hAnsi="Verdana" w:cs="Times New Roman"/>
          <w:color w:val="828282"/>
          <w:sz w:val="21"/>
          <w:szCs w:val="21"/>
          <w:lang w:eastAsia="ru-RU"/>
        </w:rPr>
        <w:lastRenderedPageBreak/>
        <w:t xml:space="preserve">(в ред. Федерального </w:t>
      </w:r>
      <w:hyperlink r:id="rId98" w:history="1">
        <w:r w:rsidRPr="00D80DFE">
          <w:rPr>
            <w:rFonts w:ascii="Verdana" w:eastAsia="Times New Roman" w:hAnsi="Verdana" w:cs="Times New Roman"/>
            <w:color w:val="000000"/>
            <w:sz w:val="21"/>
            <w:szCs w:val="21"/>
            <w:lang w:eastAsia="ru-RU"/>
          </w:rPr>
          <w:t>закона</w:t>
        </w:r>
      </w:hyperlink>
      <w:r w:rsidRPr="00D80DFE">
        <w:rPr>
          <w:rFonts w:ascii="Verdana" w:eastAsia="Times New Roman" w:hAnsi="Verdana" w:cs="Times New Roman"/>
          <w:color w:val="828282"/>
          <w:sz w:val="21"/>
          <w:szCs w:val="21"/>
          <w:lang w:eastAsia="ru-RU"/>
        </w:rPr>
        <w:t xml:space="preserve"> от 14.10.2014 N 307-ФЗ)</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5. В Российской Федерации выдаются российские национальные и международные водительские удостоверения, соответствующие требованиям международных договоров Российской Федерации.</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6. Российское национальное водительское удостоверение выдается на срок десять лет, если иное не предусмотрено федеральными законами.</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7. Российское национальное водительское удостоверение, подтверждающее право на управление транспортными средствами категории "A", подтверждает также право на управление транспортными средствами подкатегории "A1" и подкатегории "B1" с мотоциклетной посадкой или рулем мотоциклетного типа, категории "B" - подкатегории "B1" (кроме транспортных средств с мотоциклетной посадкой или рулем мотоциклетного типа), категории "C" - подкатегории "C1", категории "D" - подкатегории "D1", категории "CE" - подкатегории "C1E", категории "DE" - подкатегории "D1E".</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Российское национальное водительское удостоверение, подтверждающее право на управление транспортными средствами любой из категорий или подкатегорий, перечисленных в настоящей статье, подтверждает право на управление транспортными средствами категории "M".</w:t>
      </w:r>
    </w:p>
    <w:p w:rsidR="00D80DFE" w:rsidRPr="00D80DFE" w:rsidRDefault="00D80DFE" w:rsidP="00D80DFE">
      <w:pPr>
        <w:spacing w:after="0" w:line="264" w:lineRule="auto"/>
        <w:jc w:val="both"/>
        <w:rPr>
          <w:rFonts w:ascii="Verdana" w:eastAsia="Times New Roman" w:hAnsi="Verdana" w:cs="Times New Roman"/>
          <w:color w:val="828282"/>
          <w:sz w:val="21"/>
          <w:szCs w:val="21"/>
          <w:lang w:eastAsia="ru-RU"/>
        </w:rPr>
      </w:pPr>
      <w:r w:rsidRPr="00D80DFE">
        <w:rPr>
          <w:rFonts w:ascii="Verdana" w:eastAsia="Times New Roman" w:hAnsi="Verdana" w:cs="Times New Roman"/>
          <w:color w:val="828282"/>
          <w:sz w:val="21"/>
          <w:szCs w:val="21"/>
          <w:lang w:eastAsia="ru-RU"/>
        </w:rPr>
        <w:t xml:space="preserve">(в ред. Федерального </w:t>
      </w:r>
      <w:hyperlink r:id="rId99" w:history="1">
        <w:r w:rsidRPr="00D80DFE">
          <w:rPr>
            <w:rFonts w:ascii="Verdana" w:eastAsia="Times New Roman" w:hAnsi="Verdana" w:cs="Times New Roman"/>
            <w:color w:val="000000"/>
            <w:sz w:val="21"/>
            <w:szCs w:val="21"/>
            <w:lang w:eastAsia="ru-RU"/>
          </w:rPr>
          <w:t>закона</w:t>
        </w:r>
      </w:hyperlink>
      <w:r w:rsidRPr="00D80DFE">
        <w:rPr>
          <w:rFonts w:ascii="Verdana" w:eastAsia="Times New Roman" w:hAnsi="Verdana" w:cs="Times New Roman"/>
          <w:color w:val="828282"/>
          <w:sz w:val="21"/>
          <w:szCs w:val="21"/>
          <w:lang w:eastAsia="ru-RU"/>
        </w:rPr>
        <w:t xml:space="preserve"> от 14.10.2014 N 307-ФЗ)</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8. Международное водительское удостоверение выдается на срок до трех лет, но не более чем на срок действия российского национального водительского удостоверения.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9. Выдача российских национальных и международных водительских удостоверений взамен утраченных (похищенных) иностранных национальных и международных водительских удостоверений, выданных в других государствах, не производится.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10. Образцы российских национальных водительских удостоверений и образцы международных водительских удостоверений утверждаются в порядке, определяемом Правительством Российской Федерации.</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11. В случае, если в водительском удостоверении указаны ограничения допуска к управлению транспортными средствами, данное водительское удостоверение признается действительным при условии соблюдения указанных в нем ограничений.</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12. Лица, постоянно или временно проживающие либо временно пребывающие на территории Российской Федерации, допускаются к управлению транспортными средствами на основании российских национальных водительских удостоверений, а при отсутствии таковых - на основании иностранных национальных или международных водительских удостоверений при соблюдении ограничений, указанных в </w:t>
      </w:r>
      <w:hyperlink r:id="rId100" w:history="1">
        <w:r w:rsidRPr="00D80DFE">
          <w:rPr>
            <w:rFonts w:ascii="Verdana" w:eastAsia="Times New Roman" w:hAnsi="Verdana" w:cs="Times New Roman"/>
            <w:color w:val="000000"/>
            <w:sz w:val="21"/>
            <w:szCs w:val="21"/>
            <w:lang w:eastAsia="ru-RU"/>
          </w:rPr>
          <w:t>пункте 13</w:t>
        </w:r>
      </w:hyperlink>
      <w:r w:rsidRPr="00D80DFE">
        <w:rPr>
          <w:rFonts w:ascii="Verdana" w:eastAsia="Times New Roman" w:hAnsi="Verdana" w:cs="Times New Roman"/>
          <w:sz w:val="21"/>
          <w:szCs w:val="21"/>
          <w:lang w:eastAsia="ru-RU"/>
        </w:rPr>
        <w:t xml:space="preserve"> настоящей статьи.</w:t>
      </w:r>
    </w:p>
    <w:p w:rsidR="00D80DFE" w:rsidRPr="00D80DFE" w:rsidRDefault="00D80DFE" w:rsidP="00D80DFE">
      <w:pPr>
        <w:spacing w:after="0" w:line="240" w:lineRule="auto"/>
        <w:rPr>
          <w:rFonts w:ascii="Verdana" w:eastAsia="Times New Roman" w:hAnsi="Verdana" w:cs="Times New Roman"/>
          <w:color w:val="392C69"/>
          <w:sz w:val="21"/>
          <w:szCs w:val="21"/>
          <w:lang w:eastAsia="ru-RU"/>
        </w:rPr>
      </w:pPr>
      <w:r w:rsidRPr="00D80DFE">
        <w:rPr>
          <w:rFonts w:ascii="Verdana" w:eastAsia="Times New Roman" w:hAnsi="Verdana" w:cs="Times New Roman"/>
          <w:color w:val="392C69"/>
          <w:sz w:val="21"/>
          <w:szCs w:val="21"/>
          <w:lang w:eastAsia="ru-RU"/>
        </w:rPr>
        <w:t>КонсультантПлюс: примечание.</w:t>
      </w:r>
    </w:p>
    <w:p w:rsidR="00D80DFE" w:rsidRPr="00D80DFE" w:rsidRDefault="00D80DFE" w:rsidP="00D80DFE">
      <w:pPr>
        <w:spacing w:after="96" w:line="240" w:lineRule="auto"/>
        <w:rPr>
          <w:rFonts w:ascii="Verdana" w:eastAsia="Times New Roman" w:hAnsi="Verdana" w:cs="Times New Roman"/>
          <w:color w:val="392C69"/>
          <w:sz w:val="21"/>
          <w:szCs w:val="21"/>
          <w:lang w:eastAsia="ru-RU"/>
        </w:rPr>
      </w:pPr>
      <w:r w:rsidRPr="00D80DFE">
        <w:rPr>
          <w:rFonts w:ascii="Verdana" w:eastAsia="Times New Roman" w:hAnsi="Verdana" w:cs="Times New Roman"/>
          <w:color w:val="392C69"/>
          <w:sz w:val="21"/>
          <w:szCs w:val="21"/>
          <w:lang w:eastAsia="ru-RU"/>
        </w:rPr>
        <w:lastRenderedPageBreak/>
        <w:t>Пункт 13 статьи 25 вступает в силу с 1 июня 2017 года (</w:t>
      </w:r>
      <w:hyperlink r:id="rId101" w:history="1">
        <w:r w:rsidRPr="00D80DFE">
          <w:rPr>
            <w:rFonts w:ascii="Verdana" w:eastAsia="Times New Roman" w:hAnsi="Verdana" w:cs="Times New Roman"/>
            <w:color w:val="000000"/>
            <w:sz w:val="21"/>
            <w:szCs w:val="21"/>
            <w:lang w:eastAsia="ru-RU"/>
          </w:rPr>
          <w:t>часть 2.1 статьи 3</w:t>
        </w:r>
      </w:hyperlink>
      <w:r w:rsidRPr="00D80DFE">
        <w:rPr>
          <w:rFonts w:ascii="Verdana" w:eastAsia="Times New Roman" w:hAnsi="Verdana" w:cs="Times New Roman"/>
          <w:color w:val="392C69"/>
          <w:sz w:val="21"/>
          <w:szCs w:val="21"/>
          <w:lang w:eastAsia="ru-RU"/>
        </w:rPr>
        <w:t xml:space="preserve"> Федерального закона от 07.05.2013 N 92-ФЗ (ред. 23.05.2015)).</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13.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14. Лица, не являющиеся гражданами Российской Федерации,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 если оно предъявляется вместе с национальным водительским удостоверением.</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15. Национальное водительское удостоверение, выданное в иностранном государстве, не являющемся совместно с Российской Федерацией участником международных договоров в области обеспечения безопасности дорожного движения, признается действительным для управления транспортными средствами на территории Российской Федерации на основе взаимности при условии, если оно предъявляется вместе с заверенным в установленном порядке переводом на русский язык, за исключением случаев, если в данном водительском удостоверении все записи произведены или дублируются буквами, совпадающими по написанию с буквами русского или латинского алфавита.</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w:t>
      </w:r>
      <w:hyperlink r:id="rId102" w:history="1">
        <w:r w:rsidRPr="00D80DFE">
          <w:rPr>
            <w:rFonts w:ascii="Verdana" w:eastAsia="Times New Roman" w:hAnsi="Verdana" w:cs="Times New Roman"/>
            <w:color w:val="000000"/>
            <w:sz w:val="21"/>
            <w:szCs w:val="21"/>
            <w:lang w:eastAsia="ru-RU"/>
          </w:rPr>
          <w:t>статьей 26</w:t>
        </w:r>
      </w:hyperlink>
      <w:r w:rsidRPr="00D80DFE">
        <w:rPr>
          <w:rFonts w:ascii="Verdana" w:eastAsia="Times New Roman" w:hAnsi="Verdana" w:cs="Times New Roman"/>
          <w:sz w:val="21"/>
          <w:szCs w:val="21"/>
          <w:lang w:eastAsia="ru-RU"/>
        </w:rPr>
        <w:t xml:space="preserve"> настоящего Федерального закона для соответствующих категорий и подкатегорий транспортных средств.</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17. Положения, предусмотренные </w:t>
      </w:r>
      <w:hyperlink r:id="rId103" w:history="1">
        <w:r w:rsidRPr="00D80DFE">
          <w:rPr>
            <w:rFonts w:ascii="Verdana" w:eastAsia="Times New Roman" w:hAnsi="Verdana" w:cs="Times New Roman"/>
            <w:color w:val="000000"/>
            <w:sz w:val="21"/>
            <w:szCs w:val="21"/>
            <w:lang w:eastAsia="ru-RU"/>
          </w:rPr>
          <w:t>пунктами 13</w:t>
        </w:r>
      </w:hyperlink>
      <w:r w:rsidRPr="00D80DFE">
        <w:rPr>
          <w:rFonts w:ascii="Verdana" w:eastAsia="Times New Roman" w:hAnsi="Verdana" w:cs="Times New Roman"/>
          <w:sz w:val="21"/>
          <w:szCs w:val="21"/>
          <w:lang w:eastAsia="ru-RU"/>
        </w:rPr>
        <w:t xml:space="preserve"> и </w:t>
      </w:r>
      <w:hyperlink r:id="rId104" w:history="1">
        <w:r w:rsidRPr="00D80DFE">
          <w:rPr>
            <w:rFonts w:ascii="Verdana" w:eastAsia="Times New Roman" w:hAnsi="Verdana" w:cs="Times New Roman"/>
            <w:color w:val="000000"/>
            <w:sz w:val="21"/>
            <w:szCs w:val="21"/>
            <w:lang w:eastAsia="ru-RU"/>
          </w:rPr>
          <w:t>16</w:t>
        </w:r>
      </w:hyperlink>
      <w:r w:rsidRPr="00D80DFE">
        <w:rPr>
          <w:rFonts w:ascii="Verdana" w:eastAsia="Times New Roman" w:hAnsi="Verdana" w:cs="Times New Roman"/>
          <w:sz w:val="21"/>
          <w:szCs w:val="21"/>
          <w:lang w:eastAsia="ru-RU"/>
        </w:rPr>
        <w:t xml:space="preserve"> настоящей статьи, не применяются в случаях участия транспортного средства в международном движении.</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18. </w:t>
      </w:r>
      <w:hyperlink r:id="rId105" w:history="1">
        <w:r w:rsidRPr="00D80DFE">
          <w:rPr>
            <w:rFonts w:ascii="Verdana" w:eastAsia="Times New Roman" w:hAnsi="Verdana" w:cs="Times New Roman"/>
            <w:color w:val="000000"/>
            <w:sz w:val="21"/>
            <w:szCs w:val="21"/>
            <w:lang w:eastAsia="ru-RU"/>
          </w:rPr>
          <w:t>Порядок</w:t>
        </w:r>
      </w:hyperlink>
      <w:r w:rsidRPr="00D80DFE">
        <w:rPr>
          <w:rFonts w:ascii="Verdana" w:eastAsia="Times New Roman" w:hAnsi="Verdana" w:cs="Times New Roman"/>
          <w:sz w:val="21"/>
          <w:szCs w:val="21"/>
          <w:lang w:eastAsia="ru-RU"/>
        </w:rPr>
        <w:t xml:space="preserve"> обмена иностранных национальных и международных водительских удостоверений на российские национальные и международные водительские удостоверения устанавливается Правительством Российской Федерации.</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Иностранные национальные и международные водительские удостоверения, не соответствующие требованиям международных договоров Российской Федерации, обмену на российские национальные и международные водительские удостоверения не подлежат.</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19. К транспортным средствам категорий "B", "C" и подкатегории "C1" приравниваются самоходные шасси транспортных средств, используемых для перевозки грузов и относящихся к соответствующим категориям и подкатегории.</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20. Классификация транспортных средств и их самоходных шасси, перечисленных в настоящей статье, определяется в соответствии с законодательством Российской Федерации о техническом регулировании.</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Arial" w:eastAsia="Times New Roman" w:hAnsi="Arial" w:cs="Arial"/>
          <w:b/>
          <w:bCs/>
          <w:sz w:val="21"/>
          <w:szCs w:val="21"/>
          <w:lang w:eastAsia="ru-RU"/>
        </w:rPr>
        <w:t>Статья 26. Условия получения права на управление транспортными средствами</w:t>
      </w:r>
    </w:p>
    <w:p w:rsidR="00D80DFE" w:rsidRPr="00D80DFE" w:rsidRDefault="00D80DFE" w:rsidP="00D80DFE">
      <w:pPr>
        <w:spacing w:after="0" w:line="264" w:lineRule="auto"/>
        <w:ind w:firstLine="547"/>
        <w:jc w:val="both"/>
        <w:rPr>
          <w:rFonts w:ascii="Verdana" w:eastAsia="Times New Roman" w:hAnsi="Verdana" w:cs="Times New Roman"/>
          <w:color w:val="828282"/>
          <w:sz w:val="21"/>
          <w:szCs w:val="21"/>
          <w:lang w:eastAsia="ru-RU"/>
        </w:rPr>
      </w:pPr>
      <w:r w:rsidRPr="00D80DFE">
        <w:rPr>
          <w:rFonts w:ascii="Verdana" w:eastAsia="Times New Roman" w:hAnsi="Verdana" w:cs="Times New Roman"/>
          <w:color w:val="828282"/>
          <w:sz w:val="21"/>
          <w:szCs w:val="21"/>
          <w:lang w:eastAsia="ru-RU"/>
        </w:rPr>
        <w:lastRenderedPageBreak/>
        <w:t xml:space="preserve">(в ред. Федерального </w:t>
      </w:r>
      <w:hyperlink r:id="rId106" w:history="1">
        <w:r w:rsidRPr="00D80DFE">
          <w:rPr>
            <w:rFonts w:ascii="Verdana" w:eastAsia="Times New Roman" w:hAnsi="Verdana" w:cs="Times New Roman"/>
            <w:color w:val="000000"/>
            <w:sz w:val="21"/>
            <w:szCs w:val="21"/>
            <w:lang w:eastAsia="ru-RU"/>
          </w:rPr>
          <w:t>закона</w:t>
        </w:r>
      </w:hyperlink>
      <w:r w:rsidRPr="00D80DFE">
        <w:rPr>
          <w:rFonts w:ascii="Verdana" w:eastAsia="Times New Roman" w:hAnsi="Verdana" w:cs="Times New Roman"/>
          <w:color w:val="828282"/>
          <w:sz w:val="21"/>
          <w:szCs w:val="21"/>
          <w:lang w:eastAsia="ru-RU"/>
        </w:rPr>
        <w:t xml:space="preserve"> от 07.05.2013 N 92-ФЗ (ред. 02.07.2013))</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240" w:lineRule="auto"/>
        <w:rPr>
          <w:rFonts w:ascii="Verdana" w:eastAsia="Times New Roman" w:hAnsi="Verdana" w:cs="Times New Roman"/>
          <w:color w:val="392C69"/>
          <w:sz w:val="21"/>
          <w:szCs w:val="21"/>
          <w:lang w:eastAsia="ru-RU"/>
        </w:rPr>
      </w:pPr>
      <w:r w:rsidRPr="00D80DFE">
        <w:rPr>
          <w:rFonts w:ascii="Verdana" w:eastAsia="Times New Roman" w:hAnsi="Verdana" w:cs="Times New Roman"/>
          <w:color w:val="392C69"/>
          <w:sz w:val="21"/>
          <w:szCs w:val="21"/>
          <w:lang w:eastAsia="ru-RU"/>
        </w:rPr>
        <w:t>КонсультантПлюс: примечание.</w:t>
      </w:r>
    </w:p>
    <w:p w:rsidR="00D80DFE" w:rsidRPr="00D80DFE" w:rsidRDefault="00D80DFE" w:rsidP="00D80DFE">
      <w:pPr>
        <w:spacing w:after="96" w:line="240" w:lineRule="auto"/>
        <w:rPr>
          <w:rFonts w:ascii="Verdana" w:eastAsia="Times New Roman" w:hAnsi="Verdana" w:cs="Times New Roman"/>
          <w:color w:val="392C69"/>
          <w:sz w:val="21"/>
          <w:szCs w:val="21"/>
          <w:lang w:eastAsia="ru-RU"/>
        </w:rPr>
      </w:pPr>
      <w:r w:rsidRPr="00D80DFE">
        <w:rPr>
          <w:rFonts w:ascii="Verdana" w:eastAsia="Times New Roman" w:hAnsi="Verdana" w:cs="Times New Roman"/>
          <w:color w:val="392C69"/>
          <w:sz w:val="21"/>
          <w:szCs w:val="21"/>
          <w:lang w:eastAsia="ru-RU"/>
        </w:rPr>
        <w:t xml:space="preserve">Об особенностях реализации примерных программ профессионального обучения водителей транспортных средств соответствующих категорий и подкатегорий см. </w:t>
      </w:r>
      <w:hyperlink r:id="rId107" w:history="1">
        <w:r w:rsidRPr="00D80DFE">
          <w:rPr>
            <w:rFonts w:ascii="Verdana" w:eastAsia="Times New Roman" w:hAnsi="Verdana" w:cs="Times New Roman"/>
            <w:color w:val="000000"/>
            <w:sz w:val="21"/>
            <w:szCs w:val="21"/>
            <w:lang w:eastAsia="ru-RU"/>
          </w:rPr>
          <w:t>Разъяснения</w:t>
        </w:r>
      </w:hyperlink>
      <w:r w:rsidRPr="00D80DFE">
        <w:rPr>
          <w:rFonts w:ascii="Verdana" w:eastAsia="Times New Roman" w:hAnsi="Verdana" w:cs="Times New Roman"/>
          <w:color w:val="392C69"/>
          <w:sz w:val="21"/>
          <w:szCs w:val="21"/>
          <w:lang w:eastAsia="ru-RU"/>
        </w:rPr>
        <w:t xml:space="preserve"> Минобрнауки России.</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соответствующее профессиональное обучение.</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Примерные программы профессионального обучения водителей транспортных средств соответствующих категорий и подкатегорий разрабатываются уполномоченными на то федеральными органами исполнительной власти в </w:t>
      </w:r>
      <w:hyperlink r:id="rId108" w:history="1">
        <w:r w:rsidRPr="00D80DFE">
          <w:rPr>
            <w:rFonts w:ascii="Verdana" w:eastAsia="Times New Roman" w:hAnsi="Verdana" w:cs="Times New Roman"/>
            <w:color w:val="000000"/>
            <w:sz w:val="21"/>
            <w:szCs w:val="21"/>
            <w:lang w:eastAsia="ru-RU"/>
          </w:rPr>
          <w:t>порядке</w:t>
        </w:r>
      </w:hyperlink>
      <w:r w:rsidRPr="00D80DFE">
        <w:rPr>
          <w:rFonts w:ascii="Verdana" w:eastAsia="Times New Roman" w:hAnsi="Verdana" w:cs="Times New Roman"/>
          <w:sz w:val="21"/>
          <w:szCs w:val="21"/>
          <w:lang w:eastAsia="ru-RU"/>
        </w:rPr>
        <w:t>, определяемом Правительством Российской Федерации.</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2. Право на управление транспортными средствами предоставляется: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транспортными средствами категории "M" и подкатегории "A1" - лицам, достигшим шестнадцатилетнего возраста;</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транспортными средствами категорий "A", "B", "C" и подкатегорий "B1", "C1" - лицам, достигшим восемнадцатилетнего возраста;</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транспортными средствами категорий "D", "Tm", "Tb" и подкатегории "D1" - лицам, достигшим двадцатиоднолетнего возраста;</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составами транспортных средств категорий "BE", "CE", "DE" - лицам, имеющим право на управление транспортными средствами соответственно категорий "B", "C", "D" в течение не менее двенадцати месяцев;</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составами транспортных средств подкатегорий "C1E", "D1E" - лицам, имеющим право на управление транспортными средствами соответственно категорий "C", "D" либо подкатегорий "C1", "D1" в течение не менее двенадцати месяцев.</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3. Лица, достигшие семнадцатилетнего возраста, допускаются к сдаче экзаменов на право управления транспортными средствами категорий "B" и "C" при соблюдении условий, предусмотренных </w:t>
      </w:r>
      <w:hyperlink r:id="rId109" w:history="1">
        <w:r w:rsidRPr="00D80DFE">
          <w:rPr>
            <w:rFonts w:ascii="Verdana" w:eastAsia="Times New Roman" w:hAnsi="Verdana" w:cs="Times New Roman"/>
            <w:color w:val="000000"/>
            <w:sz w:val="21"/>
            <w:szCs w:val="21"/>
            <w:lang w:eastAsia="ru-RU"/>
          </w:rPr>
          <w:t>пунктом 1</w:t>
        </w:r>
      </w:hyperlink>
      <w:r w:rsidRPr="00D80DFE">
        <w:rPr>
          <w:rFonts w:ascii="Verdana" w:eastAsia="Times New Roman" w:hAnsi="Verdana" w:cs="Times New Roman"/>
          <w:sz w:val="21"/>
          <w:szCs w:val="21"/>
          <w:lang w:eastAsia="ru-RU"/>
        </w:rPr>
        <w:t xml:space="preserve"> настоящей статьи.</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Российские национальные водительские удостоверения выдаются указанным лицам по достижении ими восемнадцатилетнего возраста.</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4. Лица, проходящие военную службу, после соответствующего профессионального обучения допускаются к сдаче экзаменов на право управления транспортными средствами категории "D" и подкатегории "D1" по достижении девятнадцатилетнего возраста.</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До достижения указанными лицами двадцатиоднолетнего возраста выданные им по результатам сдачи экзаменов российские национальные водительские удостоверения подтверждают право на управление транспортными средствами категории "D" и подкатегории "D1", принадлежащими только Вооруженным Силам Российской Федерации, другим войскам, воинским формированиям и органам, в которых федеральными законами предусмотрена военная служба.</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Arial" w:eastAsia="Times New Roman" w:hAnsi="Arial" w:cs="Arial"/>
          <w:b/>
          <w:bCs/>
          <w:sz w:val="21"/>
          <w:szCs w:val="21"/>
          <w:lang w:eastAsia="ru-RU"/>
        </w:rPr>
        <w:t>Статья 27. Утратила силу</w:t>
      </w:r>
      <w:r w:rsidRPr="00D80DFE">
        <w:rPr>
          <w:rFonts w:ascii="Verdana" w:eastAsia="Times New Roman" w:hAnsi="Verdana" w:cs="Times New Roman"/>
          <w:sz w:val="21"/>
          <w:szCs w:val="21"/>
          <w:lang w:eastAsia="ru-RU"/>
        </w:rPr>
        <w:t xml:space="preserve">. - Федеральный </w:t>
      </w:r>
      <w:hyperlink r:id="rId110" w:history="1">
        <w:r w:rsidRPr="00D80DFE">
          <w:rPr>
            <w:rFonts w:ascii="Verdana" w:eastAsia="Times New Roman" w:hAnsi="Verdana" w:cs="Times New Roman"/>
            <w:color w:val="000000"/>
            <w:sz w:val="21"/>
            <w:szCs w:val="21"/>
            <w:lang w:eastAsia="ru-RU"/>
          </w:rPr>
          <w:t>закон</w:t>
        </w:r>
      </w:hyperlink>
      <w:r w:rsidRPr="00D80DFE">
        <w:rPr>
          <w:rFonts w:ascii="Verdana" w:eastAsia="Times New Roman" w:hAnsi="Verdana" w:cs="Times New Roman"/>
          <w:sz w:val="21"/>
          <w:szCs w:val="21"/>
          <w:lang w:eastAsia="ru-RU"/>
        </w:rPr>
        <w:t xml:space="preserve"> от 07.05.2013 N 92-ФЗ.</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Arial" w:eastAsia="Times New Roman" w:hAnsi="Arial" w:cs="Arial"/>
          <w:b/>
          <w:bCs/>
          <w:sz w:val="21"/>
          <w:szCs w:val="21"/>
          <w:lang w:eastAsia="ru-RU"/>
        </w:rPr>
        <w:lastRenderedPageBreak/>
        <w:t>Статья 28. Основания прекращения действия права на управление транспортными средствами</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1. Основаниями прекращения действия права на управление транспортными средствами являются: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истечение срока действия водительского удостоверения;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 назначения и конструктивных характеристик;</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лишение права на управление транспортными средствами.</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w:t>
      </w:r>
    </w:p>
    <w:p w:rsidR="00D80DFE" w:rsidRPr="00D80DFE" w:rsidRDefault="00D80DFE" w:rsidP="00D80DFE">
      <w:pPr>
        <w:spacing w:after="0" w:line="264" w:lineRule="auto"/>
        <w:jc w:val="both"/>
        <w:rPr>
          <w:rFonts w:ascii="Verdana" w:eastAsia="Times New Roman" w:hAnsi="Verdana" w:cs="Times New Roman"/>
          <w:color w:val="828282"/>
          <w:sz w:val="21"/>
          <w:szCs w:val="21"/>
          <w:lang w:eastAsia="ru-RU"/>
        </w:rPr>
      </w:pPr>
      <w:r w:rsidRPr="00D80DFE">
        <w:rPr>
          <w:rFonts w:ascii="Verdana" w:eastAsia="Times New Roman" w:hAnsi="Verdana" w:cs="Times New Roman"/>
          <w:color w:val="828282"/>
          <w:sz w:val="21"/>
          <w:szCs w:val="21"/>
          <w:lang w:eastAsia="ru-RU"/>
        </w:rPr>
        <w:t xml:space="preserve">(п. 1 в ред. Федерального </w:t>
      </w:r>
      <w:hyperlink r:id="rId111" w:history="1">
        <w:r w:rsidRPr="00D80DFE">
          <w:rPr>
            <w:rFonts w:ascii="Verdana" w:eastAsia="Times New Roman" w:hAnsi="Verdana" w:cs="Times New Roman"/>
            <w:color w:val="000000"/>
            <w:sz w:val="21"/>
            <w:szCs w:val="21"/>
            <w:lang w:eastAsia="ru-RU"/>
          </w:rPr>
          <w:t>закона</w:t>
        </w:r>
      </w:hyperlink>
      <w:r w:rsidRPr="00D80DFE">
        <w:rPr>
          <w:rFonts w:ascii="Verdana" w:eastAsia="Times New Roman" w:hAnsi="Verdana" w:cs="Times New Roman"/>
          <w:color w:val="828282"/>
          <w:sz w:val="21"/>
          <w:szCs w:val="21"/>
          <w:lang w:eastAsia="ru-RU"/>
        </w:rPr>
        <w:t xml:space="preserve"> от 28.12.2013 N 437-ФЗ)</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2. Виды правонарушений, влекущих в качестве меры ответственности лишение права на управление транспортными средствами либо ограничение такого права, устанавливаются федеральным </w:t>
      </w:r>
      <w:hyperlink r:id="rId112" w:history="1">
        <w:r w:rsidRPr="00D80DFE">
          <w:rPr>
            <w:rFonts w:ascii="Verdana" w:eastAsia="Times New Roman" w:hAnsi="Verdana" w:cs="Times New Roman"/>
            <w:color w:val="000000"/>
            <w:sz w:val="21"/>
            <w:szCs w:val="21"/>
            <w:lang w:eastAsia="ru-RU"/>
          </w:rPr>
          <w:t>законом</w:t>
        </w:r>
      </w:hyperlink>
      <w:r w:rsidRPr="00D80DFE">
        <w:rPr>
          <w:rFonts w:ascii="Verdana" w:eastAsia="Times New Roman" w:hAnsi="Verdana" w:cs="Times New Roman"/>
          <w:sz w:val="21"/>
          <w:szCs w:val="21"/>
          <w:lang w:eastAsia="ru-RU"/>
        </w:rPr>
        <w:t>.</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3. Возврат водительского удостоверения после утраты оснований прекращения действия права на управление транспортными средствами осуществляется в </w:t>
      </w:r>
      <w:hyperlink r:id="rId113" w:history="1">
        <w:r w:rsidRPr="00D80DFE">
          <w:rPr>
            <w:rFonts w:ascii="Verdana" w:eastAsia="Times New Roman" w:hAnsi="Verdana" w:cs="Times New Roman"/>
            <w:color w:val="000000"/>
            <w:sz w:val="21"/>
            <w:szCs w:val="21"/>
            <w:lang w:eastAsia="ru-RU"/>
          </w:rPr>
          <w:t>порядке</w:t>
        </w:r>
      </w:hyperlink>
      <w:r w:rsidRPr="00D80DFE">
        <w:rPr>
          <w:rFonts w:ascii="Verdana" w:eastAsia="Times New Roman" w:hAnsi="Verdana" w:cs="Times New Roman"/>
          <w:sz w:val="21"/>
          <w:szCs w:val="21"/>
          <w:lang w:eastAsia="ru-RU"/>
        </w:rPr>
        <w:t>, установленном Правительством Российской Федерации.</w:t>
      </w:r>
    </w:p>
    <w:p w:rsidR="00D80DFE" w:rsidRPr="00D80DFE" w:rsidRDefault="00D80DFE" w:rsidP="00D80DFE">
      <w:pPr>
        <w:spacing w:after="0" w:line="264" w:lineRule="auto"/>
        <w:jc w:val="both"/>
        <w:rPr>
          <w:rFonts w:ascii="Verdana" w:eastAsia="Times New Roman" w:hAnsi="Verdana" w:cs="Times New Roman"/>
          <w:color w:val="828282"/>
          <w:sz w:val="21"/>
          <w:szCs w:val="21"/>
          <w:lang w:eastAsia="ru-RU"/>
        </w:rPr>
      </w:pPr>
      <w:r w:rsidRPr="00D80DFE">
        <w:rPr>
          <w:rFonts w:ascii="Verdana" w:eastAsia="Times New Roman" w:hAnsi="Verdana" w:cs="Times New Roman"/>
          <w:color w:val="828282"/>
          <w:sz w:val="21"/>
          <w:szCs w:val="21"/>
          <w:lang w:eastAsia="ru-RU"/>
        </w:rPr>
        <w:t xml:space="preserve">(п. 3 введен Федеральным </w:t>
      </w:r>
      <w:hyperlink r:id="rId114" w:history="1">
        <w:r w:rsidRPr="00D80DFE">
          <w:rPr>
            <w:rFonts w:ascii="Verdana" w:eastAsia="Times New Roman" w:hAnsi="Verdana" w:cs="Times New Roman"/>
            <w:color w:val="000000"/>
            <w:sz w:val="21"/>
            <w:szCs w:val="21"/>
            <w:lang w:eastAsia="ru-RU"/>
          </w:rPr>
          <w:t>законом</w:t>
        </w:r>
      </w:hyperlink>
      <w:r w:rsidRPr="00D80DFE">
        <w:rPr>
          <w:rFonts w:ascii="Verdana" w:eastAsia="Times New Roman" w:hAnsi="Verdana" w:cs="Times New Roman"/>
          <w:color w:val="828282"/>
          <w:sz w:val="21"/>
          <w:szCs w:val="21"/>
          <w:lang w:eastAsia="ru-RU"/>
        </w:rPr>
        <w:t xml:space="preserve"> от 23.07.2013 N 196-ФЗ)</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Arial" w:eastAsia="Times New Roman" w:hAnsi="Arial" w:cs="Arial"/>
          <w:b/>
          <w:bCs/>
          <w:sz w:val="21"/>
          <w:szCs w:val="21"/>
          <w:lang w:eastAsia="ru-RU"/>
        </w:rPr>
        <w:t>Статья 29. Обучение граждан правилам безопасного поведения на автомобильных дорогах</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1. Обучение граждан правилам безопасного поведения на автомобильных дорогах осуществляется организациями, осуществляющими образовательную деятельность, в соответствии с федеральными государственными образовательными стандартами, предусматривающими такое обучение.</w:t>
      </w:r>
    </w:p>
    <w:p w:rsidR="00D80DFE" w:rsidRPr="00D80DFE" w:rsidRDefault="00D80DFE" w:rsidP="00D80DFE">
      <w:pPr>
        <w:spacing w:after="0" w:line="264" w:lineRule="auto"/>
        <w:jc w:val="both"/>
        <w:rPr>
          <w:rFonts w:ascii="Verdana" w:eastAsia="Times New Roman" w:hAnsi="Verdana" w:cs="Times New Roman"/>
          <w:color w:val="828282"/>
          <w:sz w:val="21"/>
          <w:szCs w:val="21"/>
          <w:lang w:eastAsia="ru-RU"/>
        </w:rPr>
      </w:pPr>
      <w:r w:rsidRPr="00D80DFE">
        <w:rPr>
          <w:rFonts w:ascii="Verdana" w:eastAsia="Times New Roman" w:hAnsi="Verdana" w:cs="Times New Roman"/>
          <w:color w:val="828282"/>
          <w:sz w:val="21"/>
          <w:szCs w:val="21"/>
          <w:lang w:eastAsia="ru-RU"/>
        </w:rPr>
        <w:t xml:space="preserve">(п. 1 в ред. Федерального </w:t>
      </w:r>
      <w:hyperlink r:id="rId115" w:history="1">
        <w:r w:rsidRPr="00D80DFE">
          <w:rPr>
            <w:rFonts w:ascii="Verdana" w:eastAsia="Times New Roman" w:hAnsi="Verdana" w:cs="Times New Roman"/>
            <w:color w:val="000000"/>
            <w:sz w:val="21"/>
            <w:szCs w:val="21"/>
            <w:lang w:eastAsia="ru-RU"/>
          </w:rPr>
          <w:t>закона</w:t>
        </w:r>
      </w:hyperlink>
      <w:r w:rsidRPr="00D80DFE">
        <w:rPr>
          <w:rFonts w:ascii="Verdana" w:eastAsia="Times New Roman" w:hAnsi="Verdana" w:cs="Times New Roman"/>
          <w:color w:val="828282"/>
          <w:sz w:val="21"/>
          <w:szCs w:val="21"/>
          <w:lang w:eastAsia="ru-RU"/>
        </w:rPr>
        <w:t xml:space="preserve"> от 02.07.2013 N 185-ФЗ)</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2. Обучение граждан правилам безопасного поведения на автомобильных дорогах осуществляется на основании </w:t>
      </w:r>
      <w:hyperlink r:id="rId116" w:history="1">
        <w:r w:rsidRPr="00D80DFE">
          <w:rPr>
            <w:rFonts w:ascii="Verdana" w:eastAsia="Times New Roman" w:hAnsi="Verdana" w:cs="Times New Roman"/>
            <w:color w:val="000000"/>
            <w:sz w:val="21"/>
            <w:szCs w:val="21"/>
            <w:lang w:eastAsia="ru-RU"/>
          </w:rPr>
          <w:t>методических рекомендаций</w:t>
        </w:r>
      </w:hyperlink>
      <w:r w:rsidRPr="00D80DFE">
        <w:rPr>
          <w:rFonts w:ascii="Verdana" w:eastAsia="Times New Roman" w:hAnsi="Verdana" w:cs="Times New Roman"/>
          <w:sz w:val="21"/>
          <w:szCs w:val="21"/>
          <w:lang w:eastAsia="ru-RU"/>
        </w:rPr>
        <w:t>, разрабатываемых совместно федеральными органами исполнительной власти, осуществляющими управление соответственно в области транспорта, образования, здравоохранения и социальной защиты населения.</w:t>
      </w:r>
    </w:p>
    <w:p w:rsidR="00D80DFE" w:rsidRPr="00D80DFE" w:rsidRDefault="00D80DFE" w:rsidP="00D80DFE">
      <w:pPr>
        <w:spacing w:after="0" w:line="264" w:lineRule="auto"/>
        <w:jc w:val="both"/>
        <w:rPr>
          <w:rFonts w:ascii="Verdana" w:eastAsia="Times New Roman" w:hAnsi="Verdana" w:cs="Times New Roman"/>
          <w:color w:val="828282"/>
          <w:sz w:val="21"/>
          <w:szCs w:val="21"/>
          <w:lang w:eastAsia="ru-RU"/>
        </w:rPr>
      </w:pPr>
      <w:r w:rsidRPr="00D80DFE">
        <w:rPr>
          <w:rFonts w:ascii="Verdana" w:eastAsia="Times New Roman" w:hAnsi="Verdana" w:cs="Times New Roman"/>
          <w:color w:val="828282"/>
          <w:sz w:val="21"/>
          <w:szCs w:val="21"/>
          <w:lang w:eastAsia="ru-RU"/>
        </w:rPr>
        <w:t xml:space="preserve">(в ред. Федерального </w:t>
      </w:r>
      <w:hyperlink r:id="rId117" w:history="1">
        <w:r w:rsidRPr="00D80DFE">
          <w:rPr>
            <w:rFonts w:ascii="Verdana" w:eastAsia="Times New Roman" w:hAnsi="Verdana" w:cs="Times New Roman"/>
            <w:color w:val="000000"/>
            <w:sz w:val="21"/>
            <w:szCs w:val="21"/>
            <w:lang w:eastAsia="ru-RU"/>
          </w:rPr>
          <w:t>закона</w:t>
        </w:r>
      </w:hyperlink>
      <w:r w:rsidRPr="00D80DFE">
        <w:rPr>
          <w:rFonts w:ascii="Verdana" w:eastAsia="Times New Roman" w:hAnsi="Verdana" w:cs="Times New Roman"/>
          <w:color w:val="828282"/>
          <w:sz w:val="21"/>
          <w:szCs w:val="21"/>
          <w:lang w:eastAsia="ru-RU"/>
        </w:rPr>
        <w:t xml:space="preserve"> от 02.07.2013 N 185-ФЗ)</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3. Утратил силу с 1 сентября 2013 года. - Федеральный </w:t>
      </w:r>
      <w:hyperlink r:id="rId118" w:history="1">
        <w:r w:rsidRPr="00D80DFE">
          <w:rPr>
            <w:rFonts w:ascii="Verdana" w:eastAsia="Times New Roman" w:hAnsi="Verdana" w:cs="Times New Roman"/>
            <w:color w:val="000000"/>
            <w:sz w:val="21"/>
            <w:szCs w:val="21"/>
            <w:lang w:eastAsia="ru-RU"/>
          </w:rPr>
          <w:t>закон</w:t>
        </w:r>
      </w:hyperlink>
      <w:r w:rsidRPr="00D80DFE">
        <w:rPr>
          <w:rFonts w:ascii="Verdana" w:eastAsia="Times New Roman" w:hAnsi="Verdana" w:cs="Times New Roman"/>
          <w:sz w:val="21"/>
          <w:szCs w:val="21"/>
          <w:lang w:eastAsia="ru-RU"/>
        </w:rPr>
        <w:t xml:space="preserve"> от 02.07.2013 N 185-ФЗ.</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4.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безопасного поведения на дорогах.</w:t>
      </w:r>
    </w:p>
    <w:p w:rsidR="00D80DFE" w:rsidRPr="00D80DFE" w:rsidRDefault="00D80DFE" w:rsidP="00D80DFE">
      <w:pPr>
        <w:spacing w:after="0" w:line="264" w:lineRule="auto"/>
        <w:jc w:val="both"/>
        <w:rPr>
          <w:rFonts w:ascii="Verdana" w:eastAsia="Times New Roman" w:hAnsi="Verdana" w:cs="Times New Roman"/>
          <w:color w:val="828282"/>
          <w:sz w:val="21"/>
          <w:szCs w:val="21"/>
          <w:lang w:eastAsia="ru-RU"/>
        </w:rPr>
      </w:pPr>
      <w:r w:rsidRPr="00D80DFE">
        <w:rPr>
          <w:rFonts w:ascii="Verdana" w:eastAsia="Times New Roman" w:hAnsi="Verdana" w:cs="Times New Roman"/>
          <w:color w:val="828282"/>
          <w:sz w:val="21"/>
          <w:szCs w:val="21"/>
          <w:lang w:eastAsia="ru-RU"/>
        </w:rPr>
        <w:t xml:space="preserve">(в ред. Федерального </w:t>
      </w:r>
      <w:hyperlink r:id="rId119" w:history="1">
        <w:r w:rsidRPr="00D80DFE">
          <w:rPr>
            <w:rFonts w:ascii="Verdana" w:eastAsia="Times New Roman" w:hAnsi="Verdana" w:cs="Times New Roman"/>
            <w:color w:val="000000"/>
            <w:sz w:val="21"/>
            <w:szCs w:val="21"/>
            <w:lang w:eastAsia="ru-RU"/>
          </w:rPr>
          <w:t>закона</w:t>
        </w:r>
      </w:hyperlink>
      <w:r w:rsidRPr="00D80DFE">
        <w:rPr>
          <w:rFonts w:ascii="Verdana" w:eastAsia="Times New Roman" w:hAnsi="Verdana" w:cs="Times New Roman"/>
          <w:color w:val="828282"/>
          <w:sz w:val="21"/>
          <w:szCs w:val="21"/>
          <w:lang w:eastAsia="ru-RU"/>
        </w:rPr>
        <w:t xml:space="preserve"> от 02.07.2013 N 185-ФЗ)</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60" w:lineRule="auto"/>
        <w:jc w:val="center"/>
        <w:rPr>
          <w:rFonts w:ascii="Verdana" w:eastAsia="Times New Roman" w:hAnsi="Verdana" w:cs="Times New Roman"/>
          <w:b/>
          <w:bCs/>
          <w:sz w:val="21"/>
          <w:szCs w:val="21"/>
          <w:lang w:eastAsia="ru-RU"/>
        </w:rPr>
      </w:pPr>
      <w:r w:rsidRPr="00D80DFE">
        <w:rPr>
          <w:rFonts w:ascii="Arial" w:eastAsia="Times New Roman" w:hAnsi="Arial" w:cs="Arial"/>
          <w:b/>
          <w:bCs/>
          <w:sz w:val="21"/>
          <w:szCs w:val="21"/>
          <w:lang w:eastAsia="ru-RU"/>
        </w:rPr>
        <w:t>Глава V. ФЕДЕРАЛЬНЫЙ ГОСУДАРСТВЕННЫЙ НАДЗОР В ОБЛАСТИ</w:t>
      </w:r>
    </w:p>
    <w:p w:rsidR="00D80DFE" w:rsidRPr="00D80DFE" w:rsidRDefault="00D80DFE" w:rsidP="00D80DFE">
      <w:pPr>
        <w:spacing w:after="0" w:line="360" w:lineRule="auto"/>
        <w:jc w:val="center"/>
        <w:rPr>
          <w:rFonts w:ascii="Verdana" w:eastAsia="Times New Roman" w:hAnsi="Verdana" w:cs="Times New Roman"/>
          <w:b/>
          <w:bCs/>
          <w:sz w:val="21"/>
          <w:szCs w:val="21"/>
          <w:lang w:eastAsia="ru-RU"/>
        </w:rPr>
      </w:pPr>
      <w:r w:rsidRPr="00D80DFE">
        <w:rPr>
          <w:rFonts w:ascii="Arial" w:eastAsia="Times New Roman" w:hAnsi="Arial" w:cs="Arial"/>
          <w:b/>
          <w:bCs/>
          <w:sz w:val="21"/>
          <w:szCs w:val="21"/>
          <w:lang w:eastAsia="ru-RU"/>
        </w:rPr>
        <w:lastRenderedPageBreak/>
        <w:t>ОБЕСПЕЧЕНИЯ БЕЗОПАСНОСТИ ДОРОЖНОГО ДВИЖЕНИЯ</w:t>
      </w:r>
    </w:p>
    <w:p w:rsidR="00D80DFE" w:rsidRPr="00D80DFE" w:rsidRDefault="00D80DFE" w:rsidP="00D80DFE">
      <w:pPr>
        <w:spacing w:after="0" w:line="264" w:lineRule="auto"/>
        <w:jc w:val="center"/>
        <w:rPr>
          <w:rFonts w:ascii="Verdana" w:eastAsia="Times New Roman" w:hAnsi="Verdana" w:cs="Times New Roman"/>
          <w:color w:val="828282"/>
          <w:sz w:val="21"/>
          <w:szCs w:val="21"/>
          <w:lang w:eastAsia="ru-RU"/>
        </w:rPr>
      </w:pPr>
      <w:r w:rsidRPr="00D80DFE">
        <w:rPr>
          <w:rFonts w:ascii="Verdana" w:eastAsia="Times New Roman" w:hAnsi="Verdana" w:cs="Times New Roman"/>
          <w:color w:val="828282"/>
          <w:sz w:val="21"/>
          <w:szCs w:val="21"/>
          <w:lang w:eastAsia="ru-RU"/>
        </w:rPr>
        <w:t xml:space="preserve">(в ред. Федерального </w:t>
      </w:r>
      <w:hyperlink r:id="rId120" w:history="1">
        <w:r w:rsidRPr="00D80DFE">
          <w:rPr>
            <w:rFonts w:ascii="Verdana" w:eastAsia="Times New Roman" w:hAnsi="Verdana" w:cs="Times New Roman"/>
            <w:color w:val="000000"/>
            <w:sz w:val="21"/>
            <w:szCs w:val="21"/>
            <w:lang w:eastAsia="ru-RU"/>
          </w:rPr>
          <w:t>закона</w:t>
        </w:r>
      </w:hyperlink>
      <w:r w:rsidRPr="00D80DFE">
        <w:rPr>
          <w:rFonts w:ascii="Verdana" w:eastAsia="Times New Roman" w:hAnsi="Verdana" w:cs="Times New Roman"/>
          <w:color w:val="828282"/>
          <w:sz w:val="21"/>
          <w:szCs w:val="21"/>
          <w:lang w:eastAsia="ru-RU"/>
        </w:rPr>
        <w:t xml:space="preserve"> от 18.07.2011 N 242-ФЗ)</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Arial" w:eastAsia="Times New Roman" w:hAnsi="Arial" w:cs="Arial"/>
          <w:b/>
          <w:bCs/>
          <w:sz w:val="21"/>
          <w:szCs w:val="21"/>
          <w:lang w:eastAsia="ru-RU"/>
        </w:rPr>
        <w:t>Статья 30. Федеральный государственный надзор в области безопасности дорожного движения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264" w:lineRule="auto"/>
        <w:ind w:firstLine="547"/>
        <w:jc w:val="both"/>
        <w:rPr>
          <w:rFonts w:ascii="Verdana" w:eastAsia="Times New Roman" w:hAnsi="Verdana" w:cs="Times New Roman"/>
          <w:color w:val="828282"/>
          <w:sz w:val="21"/>
          <w:szCs w:val="21"/>
          <w:lang w:eastAsia="ru-RU"/>
        </w:rPr>
      </w:pPr>
      <w:r w:rsidRPr="00D80DFE">
        <w:rPr>
          <w:rFonts w:ascii="Verdana" w:eastAsia="Times New Roman" w:hAnsi="Verdana" w:cs="Times New Roman"/>
          <w:color w:val="828282"/>
          <w:sz w:val="21"/>
          <w:szCs w:val="21"/>
          <w:lang w:eastAsia="ru-RU"/>
        </w:rPr>
        <w:t xml:space="preserve">(в ред. Федерального </w:t>
      </w:r>
      <w:hyperlink r:id="rId121" w:history="1">
        <w:r w:rsidRPr="00D80DFE">
          <w:rPr>
            <w:rFonts w:ascii="Verdana" w:eastAsia="Times New Roman" w:hAnsi="Verdana" w:cs="Times New Roman"/>
            <w:color w:val="000000"/>
            <w:sz w:val="21"/>
            <w:szCs w:val="21"/>
            <w:lang w:eastAsia="ru-RU"/>
          </w:rPr>
          <w:t>закона</w:t>
        </w:r>
      </w:hyperlink>
      <w:r w:rsidRPr="00D80DFE">
        <w:rPr>
          <w:rFonts w:ascii="Verdana" w:eastAsia="Times New Roman" w:hAnsi="Verdana" w:cs="Times New Roman"/>
          <w:color w:val="828282"/>
          <w:sz w:val="21"/>
          <w:szCs w:val="21"/>
          <w:lang w:eastAsia="ru-RU"/>
        </w:rPr>
        <w:t xml:space="preserve"> от 18.07.2011 N 242-ФЗ)</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1. Федеральный государственный </w:t>
      </w:r>
      <w:hyperlink r:id="rId122" w:tooltip="Приказ МВД России от 30.03.2015 N 380&#10;&quot;Об утверждении Административного регламента Министерства внутренних дел Российской Федерации исполнения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стандартов, технических норм и иных требований нормативных документо...&#10;-------------------- &#10;и другие." w:history="1">
        <w:r w:rsidRPr="00D80DFE">
          <w:rPr>
            <w:rFonts w:ascii="Verdana" w:eastAsia="Times New Roman" w:hAnsi="Verdana" w:cs="Times New Roman"/>
            <w:color w:val="000000"/>
            <w:sz w:val="21"/>
            <w:szCs w:val="21"/>
            <w:lang w:eastAsia="ru-RU"/>
          </w:rPr>
          <w:t>надзор</w:t>
        </w:r>
      </w:hyperlink>
      <w:r w:rsidRPr="00D80DFE">
        <w:rPr>
          <w:rFonts w:ascii="Verdana" w:eastAsia="Times New Roman" w:hAnsi="Verdana" w:cs="Times New Roman"/>
          <w:sz w:val="21"/>
          <w:szCs w:val="21"/>
          <w:lang w:eastAsia="ru-RU"/>
        </w:rPr>
        <w:t xml:space="preserve"> в области безопасности дорожного движения осуществляется в целях обеспечения соблюдения осуществляющими деятельность по эксплуатации автомобильных дорог, транспортных средств, выполняющими работы и предоставляющими услуги по техническому обслуживанию и ремонту транспортных средств юридическими лицами, индивидуальными предпринимателями (далее - юридические лица, индивидуальные предприниматели) и гражданами - участниками дорожного движения требований законодательства Российской Федерации о безопасности дорожного движения (далее - обязательные требования).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2. Федеральный государственный надзор в области безопасности дорожного движения осуществляется уполномоченными федеральными органами исполнительной власти (далее - органы государственного надзора) согласно их компетенции в </w:t>
      </w:r>
      <w:hyperlink r:id="rId123" w:history="1">
        <w:r w:rsidRPr="00D80DFE">
          <w:rPr>
            <w:rFonts w:ascii="Verdana" w:eastAsia="Times New Roman" w:hAnsi="Verdana" w:cs="Times New Roman"/>
            <w:color w:val="000000"/>
            <w:sz w:val="21"/>
            <w:szCs w:val="21"/>
            <w:lang w:eastAsia="ru-RU"/>
          </w:rPr>
          <w:t>порядке</w:t>
        </w:r>
      </w:hyperlink>
      <w:r w:rsidRPr="00D80DFE">
        <w:rPr>
          <w:rFonts w:ascii="Verdana" w:eastAsia="Times New Roman" w:hAnsi="Verdana" w:cs="Times New Roman"/>
          <w:sz w:val="21"/>
          <w:szCs w:val="21"/>
          <w:lang w:eastAsia="ru-RU"/>
        </w:rPr>
        <w:t>, установленном Правительством Российской Федерации.</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3. К отношениям, связанным с осуществлением федерального государственного надзора в области безопасности дорожного движения, организацией и проведением проверок юридических лиц, индивидуальных предпринимателей, применяются положения Федерального </w:t>
      </w:r>
      <w:hyperlink r:id="rId124" w:history="1">
        <w:r w:rsidRPr="00D80DFE">
          <w:rPr>
            <w:rFonts w:ascii="Verdana" w:eastAsia="Times New Roman" w:hAnsi="Verdana" w:cs="Times New Roman"/>
            <w:color w:val="000000"/>
            <w:sz w:val="21"/>
            <w:szCs w:val="21"/>
            <w:lang w:eastAsia="ru-RU"/>
          </w:rPr>
          <w:t>закона</w:t>
        </w:r>
      </w:hyperlink>
      <w:r w:rsidRPr="00D80DFE">
        <w:rPr>
          <w:rFonts w:ascii="Verdana" w:eastAsia="Times New Roman" w:hAnsi="Verdana" w:cs="Times New Roman"/>
          <w:sz w:val="21"/>
          <w:szCs w:val="21"/>
          <w:lang w:eastAsia="ru-RU"/>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r:id="rId125" w:history="1">
        <w:r w:rsidRPr="00D80DFE">
          <w:rPr>
            <w:rFonts w:ascii="Verdana" w:eastAsia="Times New Roman" w:hAnsi="Verdana" w:cs="Times New Roman"/>
            <w:color w:val="000000"/>
            <w:sz w:val="21"/>
            <w:szCs w:val="21"/>
            <w:lang w:eastAsia="ru-RU"/>
          </w:rPr>
          <w:t>пунктами 4</w:t>
        </w:r>
      </w:hyperlink>
      <w:r w:rsidRPr="00D80DFE">
        <w:rPr>
          <w:rFonts w:ascii="Verdana" w:eastAsia="Times New Roman" w:hAnsi="Verdana" w:cs="Times New Roman"/>
          <w:sz w:val="21"/>
          <w:szCs w:val="21"/>
          <w:lang w:eastAsia="ru-RU"/>
        </w:rPr>
        <w:t xml:space="preserve"> - </w:t>
      </w:r>
      <w:hyperlink r:id="rId126" w:history="1">
        <w:r w:rsidRPr="00D80DFE">
          <w:rPr>
            <w:rFonts w:ascii="Verdana" w:eastAsia="Times New Roman" w:hAnsi="Verdana" w:cs="Times New Roman"/>
            <w:color w:val="000000"/>
            <w:sz w:val="21"/>
            <w:szCs w:val="21"/>
            <w:lang w:eastAsia="ru-RU"/>
          </w:rPr>
          <w:t>8</w:t>
        </w:r>
      </w:hyperlink>
      <w:r w:rsidRPr="00D80DFE">
        <w:rPr>
          <w:rFonts w:ascii="Verdana" w:eastAsia="Times New Roman" w:hAnsi="Verdana" w:cs="Times New Roman"/>
          <w:sz w:val="21"/>
          <w:szCs w:val="21"/>
          <w:lang w:eastAsia="ru-RU"/>
        </w:rPr>
        <w:t xml:space="preserve"> настоящей статьи.</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4. Предметом проверки является соблюдение юридическими лицами, индивидуальными предпринимателями при осуществлении своей деятельности обязательных требований.</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5. Основанием для включения плановой проверки в ежегодный план проведения плановых проверок является истечение одного года со дня: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государственной регистрации юридического лица, индивидуального предпринимателя;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окончания проведения последней плановой проверки юридического лица, индивидуального предпринимателя;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начала осуществления юридическим лицом, индивидуальным предпринимателем деятельности в соответствии с представленным в уполномоченный федеральный орган исполнительной власти по федеральному государственному транспортному надзору уведомлением о начале осуществления деятельности, указанной в </w:t>
      </w:r>
      <w:hyperlink r:id="rId127" w:history="1">
        <w:r w:rsidRPr="00D80DFE">
          <w:rPr>
            <w:rFonts w:ascii="Verdana" w:eastAsia="Times New Roman" w:hAnsi="Verdana" w:cs="Times New Roman"/>
            <w:color w:val="000000"/>
            <w:sz w:val="21"/>
            <w:szCs w:val="21"/>
            <w:lang w:eastAsia="ru-RU"/>
          </w:rPr>
          <w:t>пунктах 6</w:t>
        </w:r>
      </w:hyperlink>
      <w:r w:rsidRPr="00D80DFE">
        <w:rPr>
          <w:rFonts w:ascii="Verdana" w:eastAsia="Times New Roman" w:hAnsi="Verdana" w:cs="Times New Roman"/>
          <w:sz w:val="21"/>
          <w:szCs w:val="21"/>
          <w:lang w:eastAsia="ru-RU"/>
        </w:rPr>
        <w:t xml:space="preserve"> и </w:t>
      </w:r>
      <w:hyperlink r:id="rId128" w:history="1">
        <w:r w:rsidRPr="00D80DFE">
          <w:rPr>
            <w:rFonts w:ascii="Verdana" w:eastAsia="Times New Roman" w:hAnsi="Verdana" w:cs="Times New Roman"/>
            <w:color w:val="000000"/>
            <w:sz w:val="21"/>
            <w:szCs w:val="21"/>
            <w:lang w:eastAsia="ru-RU"/>
          </w:rPr>
          <w:t>7 части 2 статьи 8</w:t>
        </w:r>
      </w:hyperlink>
      <w:r w:rsidRPr="00D80DFE">
        <w:rPr>
          <w:rFonts w:ascii="Verdana" w:eastAsia="Times New Roman" w:hAnsi="Verdana" w:cs="Times New Roman"/>
          <w:sz w:val="21"/>
          <w:szCs w:val="21"/>
          <w:lang w:eastAsia="ru-RU"/>
        </w:rPr>
        <w:t xml:space="preserve"> Федерального закона от 26 декабря 2008 года N 294-ФЗ "О защите прав юридических лиц и </w:t>
      </w:r>
      <w:r w:rsidRPr="00D80DFE">
        <w:rPr>
          <w:rFonts w:ascii="Verdana" w:eastAsia="Times New Roman" w:hAnsi="Verdana" w:cs="Times New Roman"/>
          <w:sz w:val="21"/>
          <w:szCs w:val="21"/>
          <w:lang w:eastAsia="ru-RU"/>
        </w:rPr>
        <w:lastRenderedPageBreak/>
        <w:t>индивидуальных предпринимателей при осуществлении государственного контроля (надзора) и муниципального контроля".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6. Основанием для проведения внеплановой проверки является: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истечение срока исполнения юридическим лицом,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аварий и (или) чрезвычайных ситуаций техногенного характера либо влекут причинение такого вреда, возникновение аварий и (или) чрезвычайных ситуаций техногенного характера;</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7. Внеплановая выездная проверка по основанию, указанному в абзаце третьем пункта 6 настоящей статьи, может быть проведена органом государственного надзора незамедлительно с извещением органа прокуратуры в порядке, установленном </w:t>
      </w:r>
      <w:hyperlink r:id="rId129" w:history="1">
        <w:r w:rsidRPr="00D80DFE">
          <w:rPr>
            <w:rFonts w:ascii="Verdana" w:eastAsia="Times New Roman" w:hAnsi="Verdana" w:cs="Times New Roman"/>
            <w:color w:val="000000"/>
            <w:sz w:val="21"/>
            <w:szCs w:val="21"/>
            <w:lang w:eastAsia="ru-RU"/>
          </w:rPr>
          <w:t>частью 12 статьи 10</w:t>
        </w:r>
      </w:hyperlink>
      <w:r w:rsidRPr="00D80DFE">
        <w:rPr>
          <w:rFonts w:ascii="Verdana" w:eastAsia="Times New Roman" w:hAnsi="Verdana" w:cs="Times New Roman"/>
          <w:sz w:val="21"/>
          <w:szCs w:val="21"/>
          <w:lang w:eastAsia="ru-RU"/>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8.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r:id="rId130" w:history="1">
        <w:r w:rsidRPr="00D80DFE">
          <w:rPr>
            <w:rFonts w:ascii="Verdana" w:eastAsia="Times New Roman" w:hAnsi="Verdana" w:cs="Times New Roman"/>
            <w:color w:val="000000"/>
            <w:sz w:val="21"/>
            <w:szCs w:val="21"/>
            <w:lang w:eastAsia="ru-RU"/>
          </w:rPr>
          <w:t>абзаце третьем пункта 6</w:t>
        </w:r>
      </w:hyperlink>
      <w:r w:rsidRPr="00D80DFE">
        <w:rPr>
          <w:rFonts w:ascii="Verdana" w:eastAsia="Times New Roman" w:hAnsi="Verdana" w:cs="Times New Roman"/>
          <w:sz w:val="21"/>
          <w:szCs w:val="21"/>
          <w:lang w:eastAsia="ru-RU"/>
        </w:rPr>
        <w:t xml:space="preserve"> настоящей статьи, не допускается.</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60" w:lineRule="auto"/>
        <w:jc w:val="center"/>
        <w:rPr>
          <w:rFonts w:ascii="Verdana" w:eastAsia="Times New Roman" w:hAnsi="Verdana" w:cs="Times New Roman"/>
          <w:b/>
          <w:bCs/>
          <w:sz w:val="21"/>
          <w:szCs w:val="21"/>
          <w:lang w:eastAsia="ru-RU"/>
        </w:rPr>
      </w:pPr>
      <w:r w:rsidRPr="00D80DFE">
        <w:rPr>
          <w:rFonts w:ascii="Arial" w:eastAsia="Times New Roman" w:hAnsi="Arial" w:cs="Arial"/>
          <w:b/>
          <w:bCs/>
          <w:sz w:val="21"/>
          <w:szCs w:val="21"/>
          <w:lang w:eastAsia="ru-RU"/>
        </w:rPr>
        <w:t>Глава VI. ОТВЕТСТВЕННОСТЬ ЗА НАРУШЕНИЕ ЗАКОНОДАТЕЛЬСТВА</w:t>
      </w:r>
    </w:p>
    <w:p w:rsidR="00D80DFE" w:rsidRPr="00D80DFE" w:rsidRDefault="00D80DFE" w:rsidP="00D80DFE">
      <w:pPr>
        <w:spacing w:after="0" w:line="360" w:lineRule="auto"/>
        <w:jc w:val="center"/>
        <w:rPr>
          <w:rFonts w:ascii="Verdana" w:eastAsia="Times New Roman" w:hAnsi="Verdana" w:cs="Times New Roman"/>
          <w:b/>
          <w:bCs/>
          <w:sz w:val="21"/>
          <w:szCs w:val="21"/>
          <w:lang w:eastAsia="ru-RU"/>
        </w:rPr>
      </w:pPr>
      <w:r w:rsidRPr="00D80DFE">
        <w:rPr>
          <w:rFonts w:ascii="Arial" w:eastAsia="Times New Roman" w:hAnsi="Arial" w:cs="Arial"/>
          <w:b/>
          <w:bCs/>
          <w:sz w:val="21"/>
          <w:szCs w:val="21"/>
          <w:lang w:eastAsia="ru-RU"/>
        </w:rPr>
        <w:t>РОССИЙСКОЙ ФЕДЕРАЦИИ О БЕЗОПАСНОСТИ ДОРОЖНОГО ДВИЖЕНИЯ</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Arial" w:eastAsia="Times New Roman" w:hAnsi="Arial" w:cs="Arial"/>
          <w:b/>
          <w:bCs/>
          <w:sz w:val="21"/>
          <w:szCs w:val="21"/>
          <w:lang w:eastAsia="ru-RU"/>
        </w:rPr>
        <w:t>Статья 31. Ответственность за нарушение законодательства Российской Федерации о безопасности дорожного движения</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xml:space="preserve">Нарушение законодательства Российской Федерации о безопасности дорожного движения влечет за собой в установленном </w:t>
      </w:r>
      <w:hyperlink r:id="rId131" w:history="1">
        <w:r w:rsidRPr="00D80DFE">
          <w:rPr>
            <w:rFonts w:ascii="Verdana" w:eastAsia="Times New Roman" w:hAnsi="Verdana" w:cs="Times New Roman"/>
            <w:color w:val="000000"/>
            <w:sz w:val="21"/>
            <w:szCs w:val="21"/>
            <w:lang w:eastAsia="ru-RU"/>
          </w:rPr>
          <w:t>порядке</w:t>
        </w:r>
      </w:hyperlink>
      <w:r w:rsidRPr="00D80DFE">
        <w:rPr>
          <w:rFonts w:ascii="Verdana" w:eastAsia="Times New Roman" w:hAnsi="Verdana" w:cs="Times New Roman"/>
          <w:sz w:val="21"/>
          <w:szCs w:val="21"/>
          <w:lang w:eastAsia="ru-RU"/>
        </w:rPr>
        <w:t xml:space="preserve"> дисциплинарную, административную, уголовную и иную ответственность.</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60" w:lineRule="auto"/>
        <w:jc w:val="center"/>
        <w:rPr>
          <w:rFonts w:ascii="Verdana" w:eastAsia="Times New Roman" w:hAnsi="Verdana" w:cs="Times New Roman"/>
          <w:b/>
          <w:bCs/>
          <w:sz w:val="21"/>
          <w:szCs w:val="21"/>
          <w:lang w:eastAsia="ru-RU"/>
        </w:rPr>
      </w:pPr>
      <w:r w:rsidRPr="00D80DFE">
        <w:rPr>
          <w:rFonts w:ascii="Arial" w:eastAsia="Times New Roman" w:hAnsi="Arial" w:cs="Arial"/>
          <w:b/>
          <w:bCs/>
          <w:sz w:val="21"/>
          <w:szCs w:val="21"/>
          <w:lang w:eastAsia="ru-RU"/>
        </w:rPr>
        <w:t>Глава VII. МЕЖДУНАРОДНЫЕ ДОГОВОРЫ РОССИЙСКОЙ ФЕДЕРАЦИИ</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lastRenderedPageBreak/>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Arial" w:eastAsia="Times New Roman" w:hAnsi="Arial" w:cs="Arial"/>
          <w:b/>
          <w:bCs/>
          <w:sz w:val="21"/>
          <w:szCs w:val="21"/>
          <w:lang w:eastAsia="ru-RU"/>
        </w:rPr>
        <w:t>Статья 32. Международные договоры Российской Федерации</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60" w:lineRule="auto"/>
        <w:jc w:val="center"/>
        <w:rPr>
          <w:rFonts w:ascii="Verdana" w:eastAsia="Times New Roman" w:hAnsi="Verdana" w:cs="Times New Roman"/>
          <w:b/>
          <w:bCs/>
          <w:sz w:val="21"/>
          <w:szCs w:val="21"/>
          <w:lang w:eastAsia="ru-RU"/>
        </w:rPr>
      </w:pPr>
      <w:r w:rsidRPr="00D80DFE">
        <w:rPr>
          <w:rFonts w:ascii="Arial" w:eastAsia="Times New Roman" w:hAnsi="Arial" w:cs="Arial"/>
          <w:b/>
          <w:bCs/>
          <w:sz w:val="21"/>
          <w:szCs w:val="21"/>
          <w:lang w:eastAsia="ru-RU"/>
        </w:rPr>
        <w:t>Глава VIII. ЗАКЛЮЧИТЕЛЬНЫЕ ПОЛОЖЕНИЯ</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Arial" w:eastAsia="Times New Roman" w:hAnsi="Arial" w:cs="Arial"/>
          <w:b/>
          <w:bCs/>
          <w:sz w:val="21"/>
          <w:szCs w:val="21"/>
          <w:lang w:eastAsia="ru-RU"/>
        </w:rPr>
        <w:t>Статья 33. Вступление в силу настоящего Федерального закона</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1. Настоящий Федеральный закон вступает в силу со дня его официального опубликования.</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w:t>
      </w:r>
    </w:p>
    <w:p w:rsidR="00D80DFE" w:rsidRPr="00D80DFE" w:rsidRDefault="00D80DFE" w:rsidP="00D80DFE">
      <w:pPr>
        <w:spacing w:after="0" w:line="312" w:lineRule="auto"/>
        <w:ind w:firstLine="547"/>
        <w:jc w:val="both"/>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3. Нормативные правовые акты, регулирующие вопросы обеспечения безопасности дорожного движения, действовавшие до вступления настоящего Федерального закона в силу, применяются в части, не противоречащей настоящему Федеральному закону.</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360" w:lineRule="auto"/>
        <w:jc w:val="right"/>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Президент</w:t>
      </w:r>
    </w:p>
    <w:p w:rsidR="00D80DFE" w:rsidRPr="00D80DFE" w:rsidRDefault="00D80DFE" w:rsidP="00D80DFE">
      <w:pPr>
        <w:spacing w:after="0" w:line="360" w:lineRule="auto"/>
        <w:jc w:val="right"/>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Российской Федерации</w:t>
      </w:r>
    </w:p>
    <w:p w:rsidR="00D80DFE" w:rsidRPr="00D80DFE" w:rsidRDefault="00D80DFE" w:rsidP="00D80DFE">
      <w:pPr>
        <w:spacing w:after="0" w:line="360" w:lineRule="auto"/>
        <w:jc w:val="right"/>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Б.ЕЛЬЦИН</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Москва, Кремль</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10 декабря 1995 года</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N 196-ФЗ</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Pr="00D80DFE" w:rsidRDefault="00D80DFE" w:rsidP="00D80DFE">
      <w:pPr>
        <w:spacing w:after="0" w:line="240" w:lineRule="auto"/>
        <w:rPr>
          <w:rFonts w:ascii="Verdana" w:eastAsia="Times New Roman" w:hAnsi="Verdana" w:cs="Times New Roman"/>
          <w:sz w:val="21"/>
          <w:szCs w:val="21"/>
          <w:lang w:eastAsia="ru-RU"/>
        </w:rPr>
      </w:pPr>
      <w:r w:rsidRPr="00D80DFE">
        <w:rPr>
          <w:rFonts w:ascii="Verdana" w:eastAsia="Times New Roman" w:hAnsi="Verdana" w:cs="Times New Roman"/>
          <w:sz w:val="21"/>
          <w:szCs w:val="21"/>
          <w:lang w:eastAsia="ru-RU"/>
        </w:rPr>
        <w:t> </w:t>
      </w:r>
    </w:p>
    <w:p w:rsidR="00D80DFE" w:rsidRDefault="00D80DFE">
      <w:bookmarkStart w:id="0" w:name="_GoBack"/>
      <w:bookmarkEnd w:id="0"/>
    </w:p>
    <w:p w:rsidR="00C14B0E" w:rsidRDefault="00C14B0E"/>
    <w:sectPr w:rsidR="00C14B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D2A"/>
    <w:rsid w:val="000C704E"/>
    <w:rsid w:val="00572D2A"/>
    <w:rsid w:val="00C14B0E"/>
    <w:rsid w:val="00D80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4B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4B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925492">
      <w:bodyDiv w:val="1"/>
      <w:marLeft w:val="0"/>
      <w:marRight w:val="0"/>
      <w:marTop w:val="0"/>
      <w:marBottom w:val="0"/>
      <w:divBdr>
        <w:top w:val="none" w:sz="0" w:space="0" w:color="auto"/>
        <w:left w:val="none" w:sz="0" w:space="0" w:color="auto"/>
        <w:bottom w:val="none" w:sz="0" w:space="0" w:color="auto"/>
        <w:right w:val="none" w:sz="0" w:space="0" w:color="auto"/>
      </w:divBdr>
      <w:divsChild>
        <w:div w:id="1564412057">
          <w:marLeft w:val="0"/>
          <w:marRight w:val="0"/>
          <w:marTop w:val="0"/>
          <w:marBottom w:val="0"/>
          <w:divBdr>
            <w:top w:val="none" w:sz="0" w:space="0" w:color="auto"/>
            <w:left w:val="none" w:sz="0" w:space="0" w:color="auto"/>
            <w:bottom w:val="none" w:sz="0" w:space="0" w:color="auto"/>
            <w:right w:val="none" w:sz="0" w:space="0" w:color="auto"/>
          </w:divBdr>
        </w:div>
        <w:div w:id="1900165368">
          <w:marLeft w:val="0"/>
          <w:marRight w:val="0"/>
          <w:marTop w:val="0"/>
          <w:marBottom w:val="0"/>
          <w:divBdr>
            <w:top w:val="none" w:sz="0" w:space="0" w:color="auto"/>
            <w:left w:val="none" w:sz="0" w:space="0" w:color="auto"/>
            <w:bottom w:val="none" w:sz="0" w:space="0" w:color="auto"/>
            <w:right w:val="none" w:sz="0" w:space="0" w:color="auto"/>
          </w:divBdr>
        </w:div>
        <w:div w:id="766732869">
          <w:marLeft w:val="0"/>
          <w:marRight w:val="0"/>
          <w:marTop w:val="0"/>
          <w:marBottom w:val="0"/>
          <w:divBdr>
            <w:top w:val="none" w:sz="0" w:space="0" w:color="auto"/>
            <w:left w:val="none" w:sz="0" w:space="0" w:color="auto"/>
            <w:bottom w:val="none" w:sz="0" w:space="0" w:color="auto"/>
            <w:right w:val="none" w:sz="0" w:space="0" w:color="auto"/>
          </w:divBdr>
        </w:div>
        <w:div w:id="290600345">
          <w:marLeft w:val="0"/>
          <w:marRight w:val="0"/>
          <w:marTop w:val="0"/>
          <w:marBottom w:val="0"/>
          <w:divBdr>
            <w:top w:val="none" w:sz="0" w:space="0" w:color="auto"/>
            <w:left w:val="none" w:sz="0" w:space="0" w:color="auto"/>
            <w:bottom w:val="none" w:sz="0" w:space="0" w:color="auto"/>
            <w:right w:val="none" w:sz="0" w:space="0" w:color="auto"/>
          </w:divBdr>
        </w:div>
        <w:div w:id="1102840007">
          <w:marLeft w:val="0"/>
          <w:marRight w:val="0"/>
          <w:marTop w:val="120"/>
          <w:marBottom w:val="96"/>
          <w:divBdr>
            <w:top w:val="none" w:sz="0" w:space="0" w:color="auto"/>
            <w:left w:val="none" w:sz="0" w:space="0" w:color="auto"/>
            <w:bottom w:val="none" w:sz="0" w:space="0" w:color="auto"/>
            <w:right w:val="none" w:sz="0" w:space="0" w:color="auto"/>
          </w:divBdr>
          <w:divsChild>
            <w:div w:id="1050692108">
              <w:marLeft w:val="0"/>
              <w:marRight w:val="0"/>
              <w:marTop w:val="0"/>
              <w:marBottom w:val="0"/>
              <w:divBdr>
                <w:top w:val="none" w:sz="0" w:space="0" w:color="auto"/>
                <w:left w:val="none" w:sz="0" w:space="0" w:color="auto"/>
                <w:bottom w:val="none" w:sz="0" w:space="0" w:color="auto"/>
                <w:right w:val="none" w:sz="0" w:space="0" w:color="auto"/>
              </w:divBdr>
            </w:div>
            <w:div w:id="1462502342">
              <w:marLeft w:val="0"/>
              <w:marRight w:val="0"/>
              <w:marTop w:val="0"/>
              <w:marBottom w:val="0"/>
              <w:divBdr>
                <w:top w:val="none" w:sz="0" w:space="0" w:color="auto"/>
                <w:left w:val="none" w:sz="0" w:space="0" w:color="auto"/>
                <w:bottom w:val="none" w:sz="0" w:space="0" w:color="auto"/>
                <w:right w:val="none" w:sz="0" w:space="0" w:color="auto"/>
              </w:divBdr>
            </w:div>
          </w:divsChild>
        </w:div>
        <w:div w:id="1516529648">
          <w:marLeft w:val="0"/>
          <w:marRight w:val="0"/>
          <w:marTop w:val="0"/>
          <w:marBottom w:val="0"/>
          <w:divBdr>
            <w:top w:val="none" w:sz="0" w:space="0" w:color="auto"/>
            <w:left w:val="none" w:sz="0" w:space="0" w:color="auto"/>
            <w:bottom w:val="none" w:sz="0" w:space="0" w:color="auto"/>
            <w:right w:val="none" w:sz="0" w:space="0" w:color="auto"/>
          </w:divBdr>
        </w:div>
        <w:div w:id="2112234383">
          <w:marLeft w:val="0"/>
          <w:marRight w:val="0"/>
          <w:marTop w:val="0"/>
          <w:marBottom w:val="0"/>
          <w:divBdr>
            <w:top w:val="none" w:sz="0" w:space="0" w:color="auto"/>
            <w:left w:val="none" w:sz="0" w:space="0" w:color="auto"/>
            <w:bottom w:val="none" w:sz="0" w:space="0" w:color="auto"/>
            <w:right w:val="none" w:sz="0" w:space="0" w:color="auto"/>
          </w:divBdr>
        </w:div>
        <w:div w:id="378669571">
          <w:marLeft w:val="0"/>
          <w:marRight w:val="0"/>
          <w:marTop w:val="120"/>
          <w:marBottom w:val="96"/>
          <w:divBdr>
            <w:top w:val="none" w:sz="0" w:space="0" w:color="auto"/>
            <w:left w:val="none" w:sz="0" w:space="0" w:color="auto"/>
            <w:bottom w:val="none" w:sz="0" w:space="0" w:color="auto"/>
            <w:right w:val="none" w:sz="0" w:space="0" w:color="auto"/>
          </w:divBdr>
          <w:divsChild>
            <w:div w:id="1071853100">
              <w:marLeft w:val="0"/>
              <w:marRight w:val="0"/>
              <w:marTop w:val="0"/>
              <w:marBottom w:val="0"/>
              <w:divBdr>
                <w:top w:val="none" w:sz="0" w:space="0" w:color="auto"/>
                <w:left w:val="none" w:sz="0" w:space="0" w:color="auto"/>
                <w:bottom w:val="none" w:sz="0" w:space="0" w:color="auto"/>
                <w:right w:val="none" w:sz="0" w:space="0" w:color="auto"/>
              </w:divBdr>
            </w:div>
            <w:div w:id="1892500322">
              <w:marLeft w:val="0"/>
              <w:marRight w:val="0"/>
              <w:marTop w:val="0"/>
              <w:marBottom w:val="0"/>
              <w:divBdr>
                <w:top w:val="none" w:sz="0" w:space="0" w:color="auto"/>
                <w:left w:val="none" w:sz="0" w:space="0" w:color="auto"/>
                <w:bottom w:val="none" w:sz="0" w:space="0" w:color="auto"/>
                <w:right w:val="none" w:sz="0" w:space="0" w:color="auto"/>
              </w:divBdr>
            </w:div>
          </w:divsChild>
        </w:div>
        <w:div w:id="515002093">
          <w:marLeft w:val="0"/>
          <w:marRight w:val="0"/>
          <w:marTop w:val="0"/>
          <w:marBottom w:val="0"/>
          <w:divBdr>
            <w:top w:val="none" w:sz="0" w:space="0" w:color="auto"/>
            <w:left w:val="none" w:sz="0" w:space="0" w:color="auto"/>
            <w:bottom w:val="none" w:sz="0" w:space="0" w:color="auto"/>
            <w:right w:val="none" w:sz="0" w:space="0" w:color="auto"/>
          </w:divBdr>
        </w:div>
        <w:div w:id="2070761793">
          <w:marLeft w:val="0"/>
          <w:marRight w:val="0"/>
          <w:marTop w:val="0"/>
          <w:marBottom w:val="0"/>
          <w:divBdr>
            <w:top w:val="none" w:sz="0" w:space="0" w:color="auto"/>
            <w:left w:val="none" w:sz="0" w:space="0" w:color="auto"/>
            <w:bottom w:val="none" w:sz="0" w:space="0" w:color="auto"/>
            <w:right w:val="none" w:sz="0" w:space="0" w:color="auto"/>
          </w:divBdr>
        </w:div>
        <w:div w:id="1301689256">
          <w:marLeft w:val="0"/>
          <w:marRight w:val="0"/>
          <w:marTop w:val="0"/>
          <w:marBottom w:val="0"/>
          <w:divBdr>
            <w:top w:val="none" w:sz="0" w:space="0" w:color="auto"/>
            <w:left w:val="none" w:sz="0" w:space="0" w:color="auto"/>
            <w:bottom w:val="none" w:sz="0" w:space="0" w:color="auto"/>
            <w:right w:val="none" w:sz="0" w:space="0" w:color="auto"/>
          </w:divBdr>
        </w:div>
        <w:div w:id="1085152373">
          <w:marLeft w:val="0"/>
          <w:marRight w:val="0"/>
          <w:marTop w:val="0"/>
          <w:marBottom w:val="0"/>
          <w:divBdr>
            <w:top w:val="none" w:sz="0" w:space="0" w:color="auto"/>
            <w:left w:val="none" w:sz="0" w:space="0" w:color="auto"/>
            <w:bottom w:val="none" w:sz="0" w:space="0" w:color="auto"/>
            <w:right w:val="none" w:sz="0" w:space="0" w:color="auto"/>
          </w:divBdr>
        </w:div>
        <w:div w:id="1353458701">
          <w:marLeft w:val="0"/>
          <w:marRight w:val="0"/>
          <w:marTop w:val="0"/>
          <w:marBottom w:val="0"/>
          <w:divBdr>
            <w:top w:val="none" w:sz="0" w:space="0" w:color="auto"/>
            <w:left w:val="none" w:sz="0" w:space="0" w:color="auto"/>
            <w:bottom w:val="none" w:sz="0" w:space="0" w:color="auto"/>
            <w:right w:val="none" w:sz="0" w:space="0" w:color="auto"/>
          </w:divBdr>
        </w:div>
        <w:div w:id="698820061">
          <w:marLeft w:val="0"/>
          <w:marRight w:val="0"/>
          <w:marTop w:val="0"/>
          <w:marBottom w:val="0"/>
          <w:divBdr>
            <w:top w:val="none" w:sz="0" w:space="0" w:color="auto"/>
            <w:left w:val="none" w:sz="0" w:space="0" w:color="auto"/>
            <w:bottom w:val="none" w:sz="0" w:space="0" w:color="auto"/>
            <w:right w:val="none" w:sz="0" w:space="0" w:color="auto"/>
          </w:divBdr>
        </w:div>
        <w:div w:id="793329988">
          <w:marLeft w:val="0"/>
          <w:marRight w:val="0"/>
          <w:marTop w:val="0"/>
          <w:marBottom w:val="0"/>
          <w:divBdr>
            <w:top w:val="none" w:sz="0" w:space="0" w:color="auto"/>
            <w:left w:val="none" w:sz="0" w:space="0" w:color="auto"/>
            <w:bottom w:val="none" w:sz="0" w:space="0" w:color="auto"/>
            <w:right w:val="none" w:sz="0" w:space="0" w:color="auto"/>
          </w:divBdr>
        </w:div>
        <w:div w:id="1896313092">
          <w:marLeft w:val="0"/>
          <w:marRight w:val="0"/>
          <w:marTop w:val="0"/>
          <w:marBottom w:val="0"/>
          <w:divBdr>
            <w:top w:val="none" w:sz="0" w:space="0" w:color="auto"/>
            <w:left w:val="none" w:sz="0" w:space="0" w:color="auto"/>
            <w:bottom w:val="none" w:sz="0" w:space="0" w:color="auto"/>
            <w:right w:val="none" w:sz="0" w:space="0" w:color="auto"/>
          </w:divBdr>
        </w:div>
        <w:div w:id="1090126938">
          <w:marLeft w:val="0"/>
          <w:marRight w:val="0"/>
          <w:marTop w:val="0"/>
          <w:marBottom w:val="0"/>
          <w:divBdr>
            <w:top w:val="none" w:sz="0" w:space="0" w:color="auto"/>
            <w:left w:val="none" w:sz="0" w:space="0" w:color="auto"/>
            <w:bottom w:val="none" w:sz="0" w:space="0" w:color="auto"/>
            <w:right w:val="none" w:sz="0" w:space="0" w:color="auto"/>
          </w:divBdr>
        </w:div>
        <w:div w:id="101388022">
          <w:marLeft w:val="0"/>
          <w:marRight w:val="0"/>
          <w:marTop w:val="0"/>
          <w:marBottom w:val="0"/>
          <w:divBdr>
            <w:top w:val="none" w:sz="0" w:space="0" w:color="auto"/>
            <w:left w:val="none" w:sz="0" w:space="0" w:color="auto"/>
            <w:bottom w:val="none" w:sz="0" w:space="0" w:color="auto"/>
            <w:right w:val="none" w:sz="0" w:space="0" w:color="auto"/>
          </w:divBdr>
        </w:div>
        <w:div w:id="84346900">
          <w:marLeft w:val="0"/>
          <w:marRight w:val="0"/>
          <w:marTop w:val="0"/>
          <w:marBottom w:val="0"/>
          <w:divBdr>
            <w:top w:val="none" w:sz="0" w:space="0" w:color="auto"/>
            <w:left w:val="none" w:sz="0" w:space="0" w:color="auto"/>
            <w:bottom w:val="none" w:sz="0" w:space="0" w:color="auto"/>
            <w:right w:val="none" w:sz="0" w:space="0" w:color="auto"/>
          </w:divBdr>
        </w:div>
        <w:div w:id="1918586345">
          <w:marLeft w:val="0"/>
          <w:marRight w:val="0"/>
          <w:marTop w:val="0"/>
          <w:marBottom w:val="0"/>
          <w:divBdr>
            <w:top w:val="none" w:sz="0" w:space="0" w:color="auto"/>
            <w:left w:val="none" w:sz="0" w:space="0" w:color="auto"/>
            <w:bottom w:val="none" w:sz="0" w:space="0" w:color="auto"/>
            <w:right w:val="none" w:sz="0" w:space="0" w:color="auto"/>
          </w:divBdr>
        </w:div>
        <w:div w:id="270284063">
          <w:marLeft w:val="0"/>
          <w:marRight w:val="0"/>
          <w:marTop w:val="0"/>
          <w:marBottom w:val="0"/>
          <w:divBdr>
            <w:top w:val="none" w:sz="0" w:space="0" w:color="auto"/>
            <w:left w:val="none" w:sz="0" w:space="0" w:color="auto"/>
            <w:bottom w:val="none" w:sz="0" w:space="0" w:color="auto"/>
            <w:right w:val="none" w:sz="0" w:space="0" w:color="auto"/>
          </w:divBdr>
        </w:div>
        <w:div w:id="2041085445">
          <w:marLeft w:val="0"/>
          <w:marRight w:val="0"/>
          <w:marTop w:val="0"/>
          <w:marBottom w:val="0"/>
          <w:divBdr>
            <w:top w:val="none" w:sz="0" w:space="0" w:color="auto"/>
            <w:left w:val="none" w:sz="0" w:space="0" w:color="auto"/>
            <w:bottom w:val="none" w:sz="0" w:space="0" w:color="auto"/>
            <w:right w:val="none" w:sz="0" w:space="0" w:color="auto"/>
          </w:divBdr>
        </w:div>
        <w:div w:id="642851191">
          <w:marLeft w:val="0"/>
          <w:marRight w:val="0"/>
          <w:marTop w:val="0"/>
          <w:marBottom w:val="0"/>
          <w:divBdr>
            <w:top w:val="none" w:sz="0" w:space="0" w:color="auto"/>
            <w:left w:val="none" w:sz="0" w:space="0" w:color="auto"/>
            <w:bottom w:val="none" w:sz="0" w:space="0" w:color="auto"/>
            <w:right w:val="none" w:sz="0" w:space="0" w:color="auto"/>
          </w:divBdr>
        </w:div>
        <w:div w:id="1772509702">
          <w:marLeft w:val="0"/>
          <w:marRight w:val="0"/>
          <w:marTop w:val="0"/>
          <w:marBottom w:val="0"/>
          <w:divBdr>
            <w:top w:val="none" w:sz="0" w:space="0" w:color="auto"/>
            <w:left w:val="none" w:sz="0" w:space="0" w:color="auto"/>
            <w:bottom w:val="none" w:sz="0" w:space="0" w:color="auto"/>
            <w:right w:val="none" w:sz="0" w:space="0" w:color="auto"/>
          </w:divBdr>
        </w:div>
        <w:div w:id="1064723532">
          <w:marLeft w:val="0"/>
          <w:marRight w:val="0"/>
          <w:marTop w:val="0"/>
          <w:marBottom w:val="0"/>
          <w:divBdr>
            <w:top w:val="none" w:sz="0" w:space="0" w:color="auto"/>
            <w:left w:val="none" w:sz="0" w:space="0" w:color="auto"/>
            <w:bottom w:val="none" w:sz="0" w:space="0" w:color="auto"/>
            <w:right w:val="none" w:sz="0" w:space="0" w:color="auto"/>
          </w:divBdr>
        </w:div>
        <w:div w:id="1325626520">
          <w:marLeft w:val="0"/>
          <w:marRight w:val="0"/>
          <w:marTop w:val="0"/>
          <w:marBottom w:val="0"/>
          <w:divBdr>
            <w:top w:val="none" w:sz="0" w:space="0" w:color="auto"/>
            <w:left w:val="none" w:sz="0" w:space="0" w:color="auto"/>
            <w:bottom w:val="none" w:sz="0" w:space="0" w:color="auto"/>
            <w:right w:val="none" w:sz="0" w:space="0" w:color="auto"/>
          </w:divBdr>
        </w:div>
        <w:div w:id="106853433">
          <w:marLeft w:val="0"/>
          <w:marRight w:val="0"/>
          <w:marTop w:val="0"/>
          <w:marBottom w:val="0"/>
          <w:divBdr>
            <w:top w:val="none" w:sz="0" w:space="0" w:color="auto"/>
            <w:left w:val="none" w:sz="0" w:space="0" w:color="auto"/>
            <w:bottom w:val="none" w:sz="0" w:space="0" w:color="auto"/>
            <w:right w:val="none" w:sz="0" w:space="0" w:color="auto"/>
          </w:divBdr>
        </w:div>
        <w:div w:id="1811512088">
          <w:marLeft w:val="0"/>
          <w:marRight w:val="0"/>
          <w:marTop w:val="0"/>
          <w:marBottom w:val="0"/>
          <w:divBdr>
            <w:top w:val="none" w:sz="0" w:space="0" w:color="auto"/>
            <w:left w:val="none" w:sz="0" w:space="0" w:color="auto"/>
            <w:bottom w:val="none" w:sz="0" w:space="0" w:color="auto"/>
            <w:right w:val="none" w:sz="0" w:space="0" w:color="auto"/>
          </w:divBdr>
        </w:div>
        <w:div w:id="2017076741">
          <w:marLeft w:val="0"/>
          <w:marRight w:val="0"/>
          <w:marTop w:val="0"/>
          <w:marBottom w:val="0"/>
          <w:divBdr>
            <w:top w:val="none" w:sz="0" w:space="0" w:color="auto"/>
            <w:left w:val="none" w:sz="0" w:space="0" w:color="auto"/>
            <w:bottom w:val="none" w:sz="0" w:space="0" w:color="auto"/>
            <w:right w:val="none" w:sz="0" w:space="0" w:color="auto"/>
          </w:divBdr>
        </w:div>
        <w:div w:id="850410795">
          <w:marLeft w:val="0"/>
          <w:marRight w:val="0"/>
          <w:marTop w:val="0"/>
          <w:marBottom w:val="0"/>
          <w:divBdr>
            <w:top w:val="none" w:sz="0" w:space="0" w:color="auto"/>
            <w:left w:val="none" w:sz="0" w:space="0" w:color="auto"/>
            <w:bottom w:val="none" w:sz="0" w:space="0" w:color="auto"/>
            <w:right w:val="none" w:sz="0" w:space="0" w:color="auto"/>
          </w:divBdr>
        </w:div>
        <w:div w:id="818575507">
          <w:marLeft w:val="0"/>
          <w:marRight w:val="0"/>
          <w:marTop w:val="0"/>
          <w:marBottom w:val="0"/>
          <w:divBdr>
            <w:top w:val="none" w:sz="0" w:space="0" w:color="auto"/>
            <w:left w:val="none" w:sz="0" w:space="0" w:color="auto"/>
            <w:bottom w:val="none" w:sz="0" w:space="0" w:color="auto"/>
            <w:right w:val="none" w:sz="0" w:space="0" w:color="auto"/>
          </w:divBdr>
        </w:div>
        <w:div w:id="1335260908">
          <w:marLeft w:val="0"/>
          <w:marRight w:val="0"/>
          <w:marTop w:val="0"/>
          <w:marBottom w:val="0"/>
          <w:divBdr>
            <w:top w:val="none" w:sz="0" w:space="0" w:color="auto"/>
            <w:left w:val="none" w:sz="0" w:space="0" w:color="auto"/>
            <w:bottom w:val="none" w:sz="0" w:space="0" w:color="auto"/>
            <w:right w:val="none" w:sz="0" w:space="0" w:color="auto"/>
          </w:divBdr>
        </w:div>
        <w:div w:id="2029871927">
          <w:marLeft w:val="0"/>
          <w:marRight w:val="0"/>
          <w:marTop w:val="0"/>
          <w:marBottom w:val="0"/>
          <w:divBdr>
            <w:top w:val="none" w:sz="0" w:space="0" w:color="auto"/>
            <w:left w:val="none" w:sz="0" w:space="0" w:color="auto"/>
            <w:bottom w:val="none" w:sz="0" w:space="0" w:color="auto"/>
            <w:right w:val="none" w:sz="0" w:space="0" w:color="auto"/>
          </w:divBdr>
        </w:div>
        <w:div w:id="1833447162">
          <w:marLeft w:val="0"/>
          <w:marRight w:val="0"/>
          <w:marTop w:val="0"/>
          <w:marBottom w:val="0"/>
          <w:divBdr>
            <w:top w:val="none" w:sz="0" w:space="0" w:color="auto"/>
            <w:left w:val="none" w:sz="0" w:space="0" w:color="auto"/>
            <w:bottom w:val="none" w:sz="0" w:space="0" w:color="auto"/>
            <w:right w:val="none" w:sz="0" w:space="0" w:color="auto"/>
          </w:divBdr>
        </w:div>
        <w:div w:id="990643940">
          <w:marLeft w:val="0"/>
          <w:marRight w:val="0"/>
          <w:marTop w:val="0"/>
          <w:marBottom w:val="0"/>
          <w:divBdr>
            <w:top w:val="none" w:sz="0" w:space="0" w:color="auto"/>
            <w:left w:val="none" w:sz="0" w:space="0" w:color="auto"/>
            <w:bottom w:val="none" w:sz="0" w:space="0" w:color="auto"/>
            <w:right w:val="none" w:sz="0" w:space="0" w:color="auto"/>
          </w:divBdr>
        </w:div>
        <w:div w:id="1863201374">
          <w:marLeft w:val="0"/>
          <w:marRight w:val="0"/>
          <w:marTop w:val="0"/>
          <w:marBottom w:val="0"/>
          <w:divBdr>
            <w:top w:val="none" w:sz="0" w:space="0" w:color="auto"/>
            <w:left w:val="none" w:sz="0" w:space="0" w:color="auto"/>
            <w:bottom w:val="none" w:sz="0" w:space="0" w:color="auto"/>
            <w:right w:val="none" w:sz="0" w:space="0" w:color="auto"/>
          </w:divBdr>
        </w:div>
        <w:div w:id="1544249652">
          <w:marLeft w:val="0"/>
          <w:marRight w:val="0"/>
          <w:marTop w:val="0"/>
          <w:marBottom w:val="0"/>
          <w:divBdr>
            <w:top w:val="none" w:sz="0" w:space="0" w:color="auto"/>
            <w:left w:val="none" w:sz="0" w:space="0" w:color="auto"/>
            <w:bottom w:val="none" w:sz="0" w:space="0" w:color="auto"/>
            <w:right w:val="none" w:sz="0" w:space="0" w:color="auto"/>
          </w:divBdr>
        </w:div>
      </w:divsChild>
    </w:div>
    <w:div w:id="792333243">
      <w:bodyDiv w:val="1"/>
      <w:marLeft w:val="0"/>
      <w:marRight w:val="0"/>
      <w:marTop w:val="0"/>
      <w:marBottom w:val="0"/>
      <w:divBdr>
        <w:top w:val="none" w:sz="0" w:space="0" w:color="auto"/>
        <w:left w:val="none" w:sz="0" w:space="0" w:color="auto"/>
        <w:bottom w:val="none" w:sz="0" w:space="0" w:color="auto"/>
        <w:right w:val="none" w:sz="0" w:space="0" w:color="auto"/>
      </w:divBdr>
      <w:divsChild>
        <w:div w:id="1818064829">
          <w:marLeft w:val="0"/>
          <w:marRight w:val="0"/>
          <w:marTop w:val="0"/>
          <w:marBottom w:val="0"/>
          <w:divBdr>
            <w:top w:val="none" w:sz="0" w:space="0" w:color="auto"/>
            <w:left w:val="none" w:sz="0" w:space="0" w:color="auto"/>
            <w:bottom w:val="none" w:sz="0" w:space="0" w:color="auto"/>
            <w:right w:val="none" w:sz="0" w:space="0" w:color="auto"/>
          </w:divBdr>
        </w:div>
        <w:div w:id="819347153">
          <w:marLeft w:val="0"/>
          <w:marRight w:val="0"/>
          <w:marTop w:val="0"/>
          <w:marBottom w:val="0"/>
          <w:divBdr>
            <w:top w:val="none" w:sz="0" w:space="0" w:color="auto"/>
            <w:left w:val="none" w:sz="0" w:space="0" w:color="auto"/>
            <w:bottom w:val="none" w:sz="0" w:space="0" w:color="auto"/>
            <w:right w:val="none" w:sz="0" w:space="0" w:color="auto"/>
          </w:divBdr>
        </w:div>
        <w:div w:id="1615015198">
          <w:marLeft w:val="0"/>
          <w:marRight w:val="0"/>
          <w:marTop w:val="0"/>
          <w:marBottom w:val="0"/>
          <w:divBdr>
            <w:top w:val="none" w:sz="0" w:space="0" w:color="auto"/>
            <w:left w:val="none" w:sz="0" w:space="0" w:color="auto"/>
            <w:bottom w:val="none" w:sz="0" w:space="0" w:color="auto"/>
            <w:right w:val="none" w:sz="0" w:space="0" w:color="auto"/>
          </w:divBdr>
        </w:div>
        <w:div w:id="1731614699">
          <w:marLeft w:val="0"/>
          <w:marRight w:val="0"/>
          <w:marTop w:val="0"/>
          <w:marBottom w:val="0"/>
          <w:divBdr>
            <w:top w:val="none" w:sz="0" w:space="0" w:color="auto"/>
            <w:left w:val="none" w:sz="0" w:space="0" w:color="auto"/>
            <w:bottom w:val="none" w:sz="0" w:space="0" w:color="auto"/>
            <w:right w:val="none" w:sz="0" w:space="0" w:color="auto"/>
          </w:divBdr>
        </w:div>
        <w:div w:id="1824851665">
          <w:marLeft w:val="0"/>
          <w:marRight w:val="0"/>
          <w:marTop w:val="0"/>
          <w:marBottom w:val="0"/>
          <w:divBdr>
            <w:top w:val="none" w:sz="0" w:space="0" w:color="auto"/>
            <w:left w:val="none" w:sz="0" w:space="0" w:color="auto"/>
            <w:bottom w:val="none" w:sz="0" w:space="0" w:color="auto"/>
            <w:right w:val="none" w:sz="0" w:space="0" w:color="auto"/>
          </w:divBdr>
        </w:div>
        <w:div w:id="2008287706">
          <w:marLeft w:val="0"/>
          <w:marRight w:val="0"/>
          <w:marTop w:val="0"/>
          <w:marBottom w:val="0"/>
          <w:divBdr>
            <w:top w:val="none" w:sz="0" w:space="0" w:color="auto"/>
            <w:left w:val="none" w:sz="0" w:space="0" w:color="auto"/>
            <w:bottom w:val="none" w:sz="0" w:space="0" w:color="auto"/>
            <w:right w:val="none" w:sz="0" w:space="0" w:color="auto"/>
          </w:divBdr>
        </w:div>
        <w:div w:id="1996757329">
          <w:marLeft w:val="0"/>
          <w:marRight w:val="0"/>
          <w:marTop w:val="0"/>
          <w:marBottom w:val="0"/>
          <w:divBdr>
            <w:top w:val="none" w:sz="0" w:space="0" w:color="auto"/>
            <w:left w:val="none" w:sz="0" w:space="0" w:color="auto"/>
            <w:bottom w:val="none" w:sz="0" w:space="0" w:color="auto"/>
            <w:right w:val="none" w:sz="0" w:space="0" w:color="auto"/>
          </w:divBdr>
        </w:div>
        <w:div w:id="1504321471">
          <w:marLeft w:val="0"/>
          <w:marRight w:val="0"/>
          <w:marTop w:val="0"/>
          <w:marBottom w:val="0"/>
          <w:divBdr>
            <w:top w:val="none" w:sz="0" w:space="0" w:color="auto"/>
            <w:left w:val="none" w:sz="0" w:space="0" w:color="auto"/>
            <w:bottom w:val="none" w:sz="0" w:space="0" w:color="auto"/>
            <w:right w:val="none" w:sz="0" w:space="0" w:color="auto"/>
          </w:divBdr>
        </w:div>
        <w:div w:id="91898148">
          <w:marLeft w:val="0"/>
          <w:marRight w:val="0"/>
          <w:marTop w:val="0"/>
          <w:marBottom w:val="0"/>
          <w:divBdr>
            <w:top w:val="none" w:sz="0" w:space="0" w:color="auto"/>
            <w:left w:val="none" w:sz="0" w:space="0" w:color="auto"/>
            <w:bottom w:val="none" w:sz="0" w:space="0" w:color="auto"/>
            <w:right w:val="none" w:sz="0" w:space="0" w:color="auto"/>
          </w:divBdr>
        </w:div>
        <w:div w:id="289240467">
          <w:marLeft w:val="0"/>
          <w:marRight w:val="0"/>
          <w:marTop w:val="0"/>
          <w:marBottom w:val="0"/>
          <w:divBdr>
            <w:top w:val="none" w:sz="0" w:space="0" w:color="auto"/>
            <w:left w:val="none" w:sz="0" w:space="0" w:color="auto"/>
            <w:bottom w:val="none" w:sz="0" w:space="0" w:color="auto"/>
            <w:right w:val="none" w:sz="0" w:space="0" w:color="auto"/>
          </w:divBdr>
        </w:div>
        <w:div w:id="994577413">
          <w:marLeft w:val="0"/>
          <w:marRight w:val="0"/>
          <w:marTop w:val="0"/>
          <w:marBottom w:val="0"/>
          <w:divBdr>
            <w:top w:val="none" w:sz="0" w:space="0" w:color="auto"/>
            <w:left w:val="none" w:sz="0" w:space="0" w:color="auto"/>
            <w:bottom w:val="none" w:sz="0" w:space="0" w:color="auto"/>
            <w:right w:val="none" w:sz="0" w:space="0" w:color="auto"/>
          </w:divBdr>
        </w:div>
        <w:div w:id="779374290">
          <w:marLeft w:val="0"/>
          <w:marRight w:val="0"/>
          <w:marTop w:val="0"/>
          <w:marBottom w:val="0"/>
          <w:divBdr>
            <w:top w:val="none" w:sz="0" w:space="0" w:color="auto"/>
            <w:left w:val="none" w:sz="0" w:space="0" w:color="auto"/>
            <w:bottom w:val="none" w:sz="0" w:space="0" w:color="auto"/>
            <w:right w:val="none" w:sz="0" w:space="0" w:color="auto"/>
          </w:divBdr>
        </w:div>
        <w:div w:id="2113933258">
          <w:marLeft w:val="0"/>
          <w:marRight w:val="0"/>
          <w:marTop w:val="0"/>
          <w:marBottom w:val="0"/>
          <w:divBdr>
            <w:top w:val="none" w:sz="0" w:space="0" w:color="auto"/>
            <w:left w:val="none" w:sz="0" w:space="0" w:color="auto"/>
            <w:bottom w:val="none" w:sz="0" w:space="0" w:color="auto"/>
            <w:right w:val="none" w:sz="0" w:space="0" w:color="auto"/>
          </w:divBdr>
        </w:div>
        <w:div w:id="1300502836">
          <w:marLeft w:val="0"/>
          <w:marRight w:val="0"/>
          <w:marTop w:val="0"/>
          <w:marBottom w:val="0"/>
          <w:divBdr>
            <w:top w:val="none" w:sz="0" w:space="0" w:color="auto"/>
            <w:left w:val="none" w:sz="0" w:space="0" w:color="auto"/>
            <w:bottom w:val="none" w:sz="0" w:space="0" w:color="auto"/>
            <w:right w:val="none" w:sz="0" w:space="0" w:color="auto"/>
          </w:divBdr>
        </w:div>
        <w:div w:id="1735859281">
          <w:marLeft w:val="0"/>
          <w:marRight w:val="0"/>
          <w:marTop w:val="0"/>
          <w:marBottom w:val="0"/>
          <w:divBdr>
            <w:top w:val="none" w:sz="0" w:space="0" w:color="auto"/>
            <w:left w:val="none" w:sz="0" w:space="0" w:color="auto"/>
            <w:bottom w:val="none" w:sz="0" w:space="0" w:color="auto"/>
            <w:right w:val="none" w:sz="0" w:space="0" w:color="auto"/>
          </w:divBdr>
        </w:div>
        <w:div w:id="1786002997">
          <w:marLeft w:val="0"/>
          <w:marRight w:val="0"/>
          <w:marTop w:val="0"/>
          <w:marBottom w:val="0"/>
          <w:divBdr>
            <w:top w:val="none" w:sz="0" w:space="0" w:color="auto"/>
            <w:left w:val="none" w:sz="0" w:space="0" w:color="auto"/>
            <w:bottom w:val="none" w:sz="0" w:space="0" w:color="auto"/>
            <w:right w:val="none" w:sz="0" w:space="0" w:color="auto"/>
          </w:divBdr>
        </w:div>
        <w:div w:id="553976035">
          <w:marLeft w:val="0"/>
          <w:marRight w:val="0"/>
          <w:marTop w:val="0"/>
          <w:marBottom w:val="0"/>
          <w:divBdr>
            <w:top w:val="none" w:sz="0" w:space="0" w:color="auto"/>
            <w:left w:val="none" w:sz="0" w:space="0" w:color="auto"/>
            <w:bottom w:val="none" w:sz="0" w:space="0" w:color="auto"/>
            <w:right w:val="none" w:sz="0" w:space="0" w:color="auto"/>
          </w:divBdr>
        </w:div>
        <w:div w:id="492065757">
          <w:marLeft w:val="0"/>
          <w:marRight w:val="0"/>
          <w:marTop w:val="0"/>
          <w:marBottom w:val="0"/>
          <w:divBdr>
            <w:top w:val="none" w:sz="0" w:space="0" w:color="auto"/>
            <w:left w:val="none" w:sz="0" w:space="0" w:color="auto"/>
            <w:bottom w:val="none" w:sz="0" w:space="0" w:color="auto"/>
            <w:right w:val="none" w:sz="0" w:space="0" w:color="auto"/>
          </w:divBdr>
        </w:div>
        <w:div w:id="1476021755">
          <w:marLeft w:val="0"/>
          <w:marRight w:val="0"/>
          <w:marTop w:val="0"/>
          <w:marBottom w:val="0"/>
          <w:divBdr>
            <w:top w:val="none" w:sz="0" w:space="0" w:color="auto"/>
            <w:left w:val="none" w:sz="0" w:space="0" w:color="auto"/>
            <w:bottom w:val="none" w:sz="0" w:space="0" w:color="auto"/>
            <w:right w:val="none" w:sz="0" w:space="0" w:color="auto"/>
          </w:divBdr>
        </w:div>
        <w:div w:id="1190140942">
          <w:marLeft w:val="0"/>
          <w:marRight w:val="0"/>
          <w:marTop w:val="0"/>
          <w:marBottom w:val="0"/>
          <w:divBdr>
            <w:top w:val="none" w:sz="0" w:space="0" w:color="auto"/>
            <w:left w:val="none" w:sz="0" w:space="0" w:color="auto"/>
            <w:bottom w:val="none" w:sz="0" w:space="0" w:color="auto"/>
            <w:right w:val="none" w:sz="0" w:space="0" w:color="auto"/>
          </w:divBdr>
        </w:div>
        <w:div w:id="1279142561">
          <w:marLeft w:val="0"/>
          <w:marRight w:val="0"/>
          <w:marTop w:val="0"/>
          <w:marBottom w:val="0"/>
          <w:divBdr>
            <w:top w:val="none" w:sz="0" w:space="0" w:color="auto"/>
            <w:left w:val="none" w:sz="0" w:space="0" w:color="auto"/>
            <w:bottom w:val="none" w:sz="0" w:space="0" w:color="auto"/>
            <w:right w:val="none" w:sz="0" w:space="0" w:color="auto"/>
          </w:divBdr>
        </w:div>
        <w:div w:id="1951693230">
          <w:marLeft w:val="0"/>
          <w:marRight w:val="0"/>
          <w:marTop w:val="0"/>
          <w:marBottom w:val="0"/>
          <w:divBdr>
            <w:top w:val="none" w:sz="0" w:space="0" w:color="auto"/>
            <w:left w:val="none" w:sz="0" w:space="0" w:color="auto"/>
            <w:bottom w:val="none" w:sz="0" w:space="0" w:color="auto"/>
            <w:right w:val="none" w:sz="0" w:space="0" w:color="auto"/>
          </w:divBdr>
        </w:div>
        <w:div w:id="678503046">
          <w:marLeft w:val="0"/>
          <w:marRight w:val="0"/>
          <w:marTop w:val="0"/>
          <w:marBottom w:val="0"/>
          <w:divBdr>
            <w:top w:val="none" w:sz="0" w:space="0" w:color="auto"/>
            <w:left w:val="none" w:sz="0" w:space="0" w:color="auto"/>
            <w:bottom w:val="none" w:sz="0" w:space="0" w:color="auto"/>
            <w:right w:val="none" w:sz="0" w:space="0" w:color="auto"/>
          </w:divBdr>
        </w:div>
        <w:div w:id="294873438">
          <w:marLeft w:val="0"/>
          <w:marRight w:val="0"/>
          <w:marTop w:val="0"/>
          <w:marBottom w:val="0"/>
          <w:divBdr>
            <w:top w:val="none" w:sz="0" w:space="0" w:color="auto"/>
            <w:left w:val="none" w:sz="0" w:space="0" w:color="auto"/>
            <w:bottom w:val="none" w:sz="0" w:space="0" w:color="auto"/>
            <w:right w:val="none" w:sz="0" w:space="0" w:color="auto"/>
          </w:divBdr>
        </w:div>
        <w:div w:id="1943800550">
          <w:marLeft w:val="0"/>
          <w:marRight w:val="0"/>
          <w:marTop w:val="0"/>
          <w:marBottom w:val="0"/>
          <w:divBdr>
            <w:top w:val="none" w:sz="0" w:space="0" w:color="auto"/>
            <w:left w:val="none" w:sz="0" w:space="0" w:color="auto"/>
            <w:bottom w:val="none" w:sz="0" w:space="0" w:color="auto"/>
            <w:right w:val="none" w:sz="0" w:space="0" w:color="auto"/>
          </w:divBdr>
        </w:div>
        <w:div w:id="756559296">
          <w:marLeft w:val="0"/>
          <w:marRight w:val="0"/>
          <w:marTop w:val="0"/>
          <w:marBottom w:val="0"/>
          <w:divBdr>
            <w:top w:val="none" w:sz="0" w:space="0" w:color="auto"/>
            <w:left w:val="none" w:sz="0" w:space="0" w:color="auto"/>
            <w:bottom w:val="none" w:sz="0" w:space="0" w:color="auto"/>
            <w:right w:val="none" w:sz="0" w:space="0" w:color="auto"/>
          </w:divBdr>
        </w:div>
        <w:div w:id="788278625">
          <w:marLeft w:val="0"/>
          <w:marRight w:val="0"/>
          <w:marTop w:val="0"/>
          <w:marBottom w:val="0"/>
          <w:divBdr>
            <w:top w:val="none" w:sz="0" w:space="0" w:color="auto"/>
            <w:left w:val="none" w:sz="0" w:space="0" w:color="auto"/>
            <w:bottom w:val="none" w:sz="0" w:space="0" w:color="auto"/>
            <w:right w:val="none" w:sz="0" w:space="0" w:color="auto"/>
          </w:divBdr>
        </w:div>
        <w:div w:id="2120566237">
          <w:marLeft w:val="0"/>
          <w:marRight w:val="0"/>
          <w:marTop w:val="0"/>
          <w:marBottom w:val="0"/>
          <w:divBdr>
            <w:top w:val="none" w:sz="0" w:space="0" w:color="auto"/>
            <w:left w:val="none" w:sz="0" w:space="0" w:color="auto"/>
            <w:bottom w:val="none" w:sz="0" w:space="0" w:color="auto"/>
            <w:right w:val="none" w:sz="0" w:space="0" w:color="auto"/>
          </w:divBdr>
        </w:div>
        <w:div w:id="1363821927">
          <w:marLeft w:val="0"/>
          <w:marRight w:val="0"/>
          <w:marTop w:val="0"/>
          <w:marBottom w:val="0"/>
          <w:divBdr>
            <w:top w:val="none" w:sz="0" w:space="0" w:color="auto"/>
            <w:left w:val="none" w:sz="0" w:space="0" w:color="auto"/>
            <w:bottom w:val="none" w:sz="0" w:space="0" w:color="auto"/>
            <w:right w:val="none" w:sz="0" w:space="0" w:color="auto"/>
          </w:divBdr>
        </w:div>
        <w:div w:id="531921845">
          <w:marLeft w:val="0"/>
          <w:marRight w:val="0"/>
          <w:marTop w:val="0"/>
          <w:marBottom w:val="0"/>
          <w:divBdr>
            <w:top w:val="none" w:sz="0" w:space="0" w:color="auto"/>
            <w:left w:val="none" w:sz="0" w:space="0" w:color="auto"/>
            <w:bottom w:val="none" w:sz="0" w:space="0" w:color="auto"/>
            <w:right w:val="none" w:sz="0" w:space="0" w:color="auto"/>
          </w:divBdr>
        </w:div>
        <w:div w:id="1937470391">
          <w:marLeft w:val="0"/>
          <w:marRight w:val="0"/>
          <w:marTop w:val="0"/>
          <w:marBottom w:val="0"/>
          <w:divBdr>
            <w:top w:val="none" w:sz="0" w:space="0" w:color="auto"/>
            <w:left w:val="none" w:sz="0" w:space="0" w:color="auto"/>
            <w:bottom w:val="none" w:sz="0" w:space="0" w:color="auto"/>
            <w:right w:val="none" w:sz="0" w:space="0" w:color="auto"/>
          </w:divBdr>
        </w:div>
        <w:div w:id="1799451253">
          <w:marLeft w:val="0"/>
          <w:marRight w:val="0"/>
          <w:marTop w:val="0"/>
          <w:marBottom w:val="0"/>
          <w:divBdr>
            <w:top w:val="none" w:sz="0" w:space="0" w:color="auto"/>
            <w:left w:val="none" w:sz="0" w:space="0" w:color="auto"/>
            <w:bottom w:val="none" w:sz="0" w:space="0" w:color="auto"/>
            <w:right w:val="none" w:sz="0" w:space="0" w:color="auto"/>
          </w:divBdr>
        </w:div>
        <w:div w:id="693578872">
          <w:marLeft w:val="0"/>
          <w:marRight w:val="0"/>
          <w:marTop w:val="0"/>
          <w:marBottom w:val="0"/>
          <w:divBdr>
            <w:top w:val="none" w:sz="0" w:space="0" w:color="auto"/>
            <w:left w:val="none" w:sz="0" w:space="0" w:color="auto"/>
            <w:bottom w:val="none" w:sz="0" w:space="0" w:color="auto"/>
            <w:right w:val="none" w:sz="0" w:space="0" w:color="auto"/>
          </w:divBdr>
        </w:div>
        <w:div w:id="339938968">
          <w:marLeft w:val="0"/>
          <w:marRight w:val="0"/>
          <w:marTop w:val="0"/>
          <w:marBottom w:val="0"/>
          <w:divBdr>
            <w:top w:val="none" w:sz="0" w:space="0" w:color="auto"/>
            <w:left w:val="none" w:sz="0" w:space="0" w:color="auto"/>
            <w:bottom w:val="none" w:sz="0" w:space="0" w:color="auto"/>
            <w:right w:val="none" w:sz="0" w:space="0" w:color="auto"/>
          </w:divBdr>
        </w:div>
        <w:div w:id="1697270483">
          <w:marLeft w:val="0"/>
          <w:marRight w:val="0"/>
          <w:marTop w:val="0"/>
          <w:marBottom w:val="0"/>
          <w:divBdr>
            <w:top w:val="none" w:sz="0" w:space="0" w:color="auto"/>
            <w:left w:val="none" w:sz="0" w:space="0" w:color="auto"/>
            <w:bottom w:val="none" w:sz="0" w:space="0" w:color="auto"/>
            <w:right w:val="none" w:sz="0" w:space="0" w:color="auto"/>
          </w:divBdr>
        </w:div>
        <w:div w:id="473261299">
          <w:marLeft w:val="0"/>
          <w:marRight w:val="0"/>
          <w:marTop w:val="0"/>
          <w:marBottom w:val="0"/>
          <w:divBdr>
            <w:top w:val="none" w:sz="0" w:space="0" w:color="auto"/>
            <w:left w:val="none" w:sz="0" w:space="0" w:color="auto"/>
            <w:bottom w:val="none" w:sz="0" w:space="0" w:color="auto"/>
            <w:right w:val="none" w:sz="0" w:space="0" w:color="auto"/>
          </w:divBdr>
        </w:div>
        <w:div w:id="1869247927">
          <w:marLeft w:val="0"/>
          <w:marRight w:val="0"/>
          <w:marTop w:val="0"/>
          <w:marBottom w:val="0"/>
          <w:divBdr>
            <w:top w:val="none" w:sz="0" w:space="0" w:color="auto"/>
            <w:left w:val="none" w:sz="0" w:space="0" w:color="auto"/>
            <w:bottom w:val="none" w:sz="0" w:space="0" w:color="auto"/>
            <w:right w:val="none" w:sz="0" w:space="0" w:color="auto"/>
          </w:divBdr>
        </w:div>
        <w:div w:id="489754535">
          <w:marLeft w:val="0"/>
          <w:marRight w:val="0"/>
          <w:marTop w:val="0"/>
          <w:marBottom w:val="0"/>
          <w:divBdr>
            <w:top w:val="none" w:sz="0" w:space="0" w:color="auto"/>
            <w:left w:val="none" w:sz="0" w:space="0" w:color="auto"/>
            <w:bottom w:val="none" w:sz="0" w:space="0" w:color="auto"/>
            <w:right w:val="none" w:sz="0" w:space="0" w:color="auto"/>
          </w:divBdr>
        </w:div>
        <w:div w:id="304546633">
          <w:marLeft w:val="0"/>
          <w:marRight w:val="0"/>
          <w:marTop w:val="0"/>
          <w:marBottom w:val="0"/>
          <w:divBdr>
            <w:top w:val="none" w:sz="0" w:space="0" w:color="auto"/>
            <w:left w:val="none" w:sz="0" w:space="0" w:color="auto"/>
            <w:bottom w:val="none" w:sz="0" w:space="0" w:color="auto"/>
            <w:right w:val="none" w:sz="0" w:space="0" w:color="auto"/>
          </w:divBdr>
        </w:div>
        <w:div w:id="222102966">
          <w:marLeft w:val="0"/>
          <w:marRight w:val="0"/>
          <w:marTop w:val="0"/>
          <w:marBottom w:val="0"/>
          <w:divBdr>
            <w:top w:val="none" w:sz="0" w:space="0" w:color="auto"/>
            <w:left w:val="none" w:sz="0" w:space="0" w:color="auto"/>
            <w:bottom w:val="none" w:sz="0" w:space="0" w:color="auto"/>
            <w:right w:val="none" w:sz="0" w:space="0" w:color="auto"/>
          </w:divBdr>
        </w:div>
        <w:div w:id="546257526">
          <w:marLeft w:val="0"/>
          <w:marRight w:val="0"/>
          <w:marTop w:val="0"/>
          <w:marBottom w:val="0"/>
          <w:divBdr>
            <w:top w:val="none" w:sz="0" w:space="0" w:color="auto"/>
            <w:left w:val="none" w:sz="0" w:space="0" w:color="auto"/>
            <w:bottom w:val="none" w:sz="0" w:space="0" w:color="auto"/>
            <w:right w:val="none" w:sz="0" w:space="0" w:color="auto"/>
          </w:divBdr>
        </w:div>
        <w:div w:id="1223441527">
          <w:marLeft w:val="0"/>
          <w:marRight w:val="0"/>
          <w:marTop w:val="0"/>
          <w:marBottom w:val="0"/>
          <w:divBdr>
            <w:top w:val="none" w:sz="0" w:space="0" w:color="auto"/>
            <w:left w:val="none" w:sz="0" w:space="0" w:color="auto"/>
            <w:bottom w:val="none" w:sz="0" w:space="0" w:color="auto"/>
            <w:right w:val="none" w:sz="0" w:space="0" w:color="auto"/>
          </w:divBdr>
        </w:div>
        <w:div w:id="1016276468">
          <w:marLeft w:val="0"/>
          <w:marRight w:val="0"/>
          <w:marTop w:val="0"/>
          <w:marBottom w:val="0"/>
          <w:divBdr>
            <w:top w:val="none" w:sz="0" w:space="0" w:color="auto"/>
            <w:left w:val="none" w:sz="0" w:space="0" w:color="auto"/>
            <w:bottom w:val="none" w:sz="0" w:space="0" w:color="auto"/>
            <w:right w:val="none" w:sz="0" w:space="0" w:color="auto"/>
          </w:divBdr>
        </w:div>
        <w:div w:id="186139785">
          <w:marLeft w:val="0"/>
          <w:marRight w:val="0"/>
          <w:marTop w:val="0"/>
          <w:marBottom w:val="0"/>
          <w:divBdr>
            <w:top w:val="none" w:sz="0" w:space="0" w:color="auto"/>
            <w:left w:val="none" w:sz="0" w:space="0" w:color="auto"/>
            <w:bottom w:val="none" w:sz="0" w:space="0" w:color="auto"/>
            <w:right w:val="none" w:sz="0" w:space="0" w:color="auto"/>
          </w:divBdr>
        </w:div>
        <w:div w:id="1487091726">
          <w:marLeft w:val="0"/>
          <w:marRight w:val="0"/>
          <w:marTop w:val="0"/>
          <w:marBottom w:val="0"/>
          <w:divBdr>
            <w:top w:val="none" w:sz="0" w:space="0" w:color="auto"/>
            <w:left w:val="none" w:sz="0" w:space="0" w:color="auto"/>
            <w:bottom w:val="none" w:sz="0" w:space="0" w:color="auto"/>
            <w:right w:val="none" w:sz="0" w:space="0" w:color="auto"/>
          </w:divBdr>
        </w:div>
        <w:div w:id="132871648">
          <w:marLeft w:val="0"/>
          <w:marRight w:val="0"/>
          <w:marTop w:val="0"/>
          <w:marBottom w:val="0"/>
          <w:divBdr>
            <w:top w:val="none" w:sz="0" w:space="0" w:color="auto"/>
            <w:left w:val="none" w:sz="0" w:space="0" w:color="auto"/>
            <w:bottom w:val="none" w:sz="0" w:space="0" w:color="auto"/>
            <w:right w:val="none" w:sz="0" w:space="0" w:color="auto"/>
          </w:divBdr>
        </w:div>
        <w:div w:id="1220704293">
          <w:marLeft w:val="0"/>
          <w:marRight w:val="0"/>
          <w:marTop w:val="0"/>
          <w:marBottom w:val="0"/>
          <w:divBdr>
            <w:top w:val="none" w:sz="0" w:space="0" w:color="auto"/>
            <w:left w:val="none" w:sz="0" w:space="0" w:color="auto"/>
            <w:bottom w:val="none" w:sz="0" w:space="0" w:color="auto"/>
            <w:right w:val="none" w:sz="0" w:space="0" w:color="auto"/>
          </w:divBdr>
        </w:div>
        <w:div w:id="1139297613">
          <w:marLeft w:val="0"/>
          <w:marRight w:val="0"/>
          <w:marTop w:val="0"/>
          <w:marBottom w:val="0"/>
          <w:divBdr>
            <w:top w:val="none" w:sz="0" w:space="0" w:color="auto"/>
            <w:left w:val="none" w:sz="0" w:space="0" w:color="auto"/>
            <w:bottom w:val="none" w:sz="0" w:space="0" w:color="auto"/>
            <w:right w:val="none" w:sz="0" w:space="0" w:color="auto"/>
          </w:divBdr>
        </w:div>
        <w:div w:id="488012710">
          <w:marLeft w:val="0"/>
          <w:marRight w:val="0"/>
          <w:marTop w:val="0"/>
          <w:marBottom w:val="0"/>
          <w:divBdr>
            <w:top w:val="none" w:sz="0" w:space="0" w:color="auto"/>
            <w:left w:val="none" w:sz="0" w:space="0" w:color="auto"/>
            <w:bottom w:val="none" w:sz="0" w:space="0" w:color="auto"/>
            <w:right w:val="none" w:sz="0" w:space="0" w:color="auto"/>
          </w:divBdr>
        </w:div>
        <w:div w:id="1003125608">
          <w:marLeft w:val="0"/>
          <w:marRight w:val="0"/>
          <w:marTop w:val="0"/>
          <w:marBottom w:val="0"/>
          <w:divBdr>
            <w:top w:val="none" w:sz="0" w:space="0" w:color="auto"/>
            <w:left w:val="none" w:sz="0" w:space="0" w:color="auto"/>
            <w:bottom w:val="none" w:sz="0" w:space="0" w:color="auto"/>
            <w:right w:val="none" w:sz="0" w:space="0" w:color="auto"/>
          </w:divBdr>
        </w:div>
        <w:div w:id="1860271806">
          <w:marLeft w:val="0"/>
          <w:marRight w:val="0"/>
          <w:marTop w:val="0"/>
          <w:marBottom w:val="0"/>
          <w:divBdr>
            <w:top w:val="none" w:sz="0" w:space="0" w:color="auto"/>
            <w:left w:val="none" w:sz="0" w:space="0" w:color="auto"/>
            <w:bottom w:val="none" w:sz="0" w:space="0" w:color="auto"/>
            <w:right w:val="none" w:sz="0" w:space="0" w:color="auto"/>
          </w:divBdr>
        </w:div>
        <w:div w:id="1689481123">
          <w:marLeft w:val="0"/>
          <w:marRight w:val="0"/>
          <w:marTop w:val="0"/>
          <w:marBottom w:val="0"/>
          <w:divBdr>
            <w:top w:val="none" w:sz="0" w:space="0" w:color="auto"/>
            <w:left w:val="none" w:sz="0" w:space="0" w:color="auto"/>
            <w:bottom w:val="none" w:sz="0" w:space="0" w:color="auto"/>
            <w:right w:val="none" w:sz="0" w:space="0" w:color="auto"/>
          </w:divBdr>
        </w:div>
        <w:div w:id="2082095197">
          <w:marLeft w:val="0"/>
          <w:marRight w:val="0"/>
          <w:marTop w:val="0"/>
          <w:marBottom w:val="0"/>
          <w:divBdr>
            <w:top w:val="none" w:sz="0" w:space="0" w:color="auto"/>
            <w:left w:val="none" w:sz="0" w:space="0" w:color="auto"/>
            <w:bottom w:val="none" w:sz="0" w:space="0" w:color="auto"/>
            <w:right w:val="none" w:sz="0" w:space="0" w:color="auto"/>
          </w:divBdr>
        </w:div>
        <w:div w:id="1054893969">
          <w:marLeft w:val="0"/>
          <w:marRight w:val="0"/>
          <w:marTop w:val="0"/>
          <w:marBottom w:val="0"/>
          <w:divBdr>
            <w:top w:val="none" w:sz="0" w:space="0" w:color="auto"/>
            <w:left w:val="none" w:sz="0" w:space="0" w:color="auto"/>
            <w:bottom w:val="none" w:sz="0" w:space="0" w:color="auto"/>
            <w:right w:val="none" w:sz="0" w:space="0" w:color="auto"/>
          </w:divBdr>
        </w:div>
        <w:div w:id="1549026832">
          <w:marLeft w:val="0"/>
          <w:marRight w:val="0"/>
          <w:marTop w:val="0"/>
          <w:marBottom w:val="0"/>
          <w:divBdr>
            <w:top w:val="none" w:sz="0" w:space="0" w:color="auto"/>
            <w:left w:val="none" w:sz="0" w:space="0" w:color="auto"/>
            <w:bottom w:val="none" w:sz="0" w:space="0" w:color="auto"/>
            <w:right w:val="none" w:sz="0" w:space="0" w:color="auto"/>
          </w:divBdr>
        </w:div>
        <w:div w:id="1961573455">
          <w:marLeft w:val="0"/>
          <w:marRight w:val="0"/>
          <w:marTop w:val="0"/>
          <w:marBottom w:val="0"/>
          <w:divBdr>
            <w:top w:val="none" w:sz="0" w:space="0" w:color="auto"/>
            <w:left w:val="none" w:sz="0" w:space="0" w:color="auto"/>
            <w:bottom w:val="none" w:sz="0" w:space="0" w:color="auto"/>
            <w:right w:val="none" w:sz="0" w:space="0" w:color="auto"/>
          </w:divBdr>
        </w:div>
        <w:div w:id="1149132044">
          <w:marLeft w:val="0"/>
          <w:marRight w:val="0"/>
          <w:marTop w:val="0"/>
          <w:marBottom w:val="0"/>
          <w:divBdr>
            <w:top w:val="none" w:sz="0" w:space="0" w:color="auto"/>
            <w:left w:val="none" w:sz="0" w:space="0" w:color="auto"/>
            <w:bottom w:val="none" w:sz="0" w:space="0" w:color="auto"/>
            <w:right w:val="none" w:sz="0" w:space="0" w:color="auto"/>
          </w:divBdr>
        </w:div>
        <w:div w:id="847789919">
          <w:marLeft w:val="0"/>
          <w:marRight w:val="0"/>
          <w:marTop w:val="0"/>
          <w:marBottom w:val="0"/>
          <w:divBdr>
            <w:top w:val="none" w:sz="0" w:space="0" w:color="auto"/>
            <w:left w:val="none" w:sz="0" w:space="0" w:color="auto"/>
            <w:bottom w:val="none" w:sz="0" w:space="0" w:color="auto"/>
            <w:right w:val="none" w:sz="0" w:space="0" w:color="auto"/>
          </w:divBdr>
        </w:div>
        <w:div w:id="677777125">
          <w:marLeft w:val="0"/>
          <w:marRight w:val="0"/>
          <w:marTop w:val="0"/>
          <w:marBottom w:val="0"/>
          <w:divBdr>
            <w:top w:val="none" w:sz="0" w:space="0" w:color="auto"/>
            <w:left w:val="none" w:sz="0" w:space="0" w:color="auto"/>
            <w:bottom w:val="none" w:sz="0" w:space="0" w:color="auto"/>
            <w:right w:val="none" w:sz="0" w:space="0" w:color="auto"/>
          </w:divBdr>
        </w:div>
        <w:div w:id="1362196827">
          <w:marLeft w:val="0"/>
          <w:marRight w:val="0"/>
          <w:marTop w:val="120"/>
          <w:marBottom w:val="96"/>
          <w:divBdr>
            <w:top w:val="none" w:sz="0" w:space="0" w:color="auto"/>
            <w:left w:val="none" w:sz="0" w:space="0" w:color="auto"/>
            <w:bottom w:val="none" w:sz="0" w:space="0" w:color="auto"/>
            <w:right w:val="none" w:sz="0" w:space="0" w:color="auto"/>
          </w:divBdr>
          <w:divsChild>
            <w:div w:id="2137333785">
              <w:marLeft w:val="0"/>
              <w:marRight w:val="0"/>
              <w:marTop w:val="0"/>
              <w:marBottom w:val="0"/>
              <w:divBdr>
                <w:top w:val="none" w:sz="0" w:space="0" w:color="auto"/>
                <w:left w:val="none" w:sz="0" w:space="0" w:color="auto"/>
                <w:bottom w:val="none" w:sz="0" w:space="0" w:color="auto"/>
                <w:right w:val="none" w:sz="0" w:space="0" w:color="auto"/>
              </w:divBdr>
            </w:div>
            <w:div w:id="1896505449">
              <w:marLeft w:val="0"/>
              <w:marRight w:val="0"/>
              <w:marTop w:val="0"/>
              <w:marBottom w:val="0"/>
              <w:divBdr>
                <w:top w:val="none" w:sz="0" w:space="0" w:color="auto"/>
                <w:left w:val="none" w:sz="0" w:space="0" w:color="auto"/>
                <w:bottom w:val="none" w:sz="0" w:space="0" w:color="auto"/>
                <w:right w:val="none" w:sz="0" w:space="0" w:color="auto"/>
              </w:divBdr>
            </w:div>
          </w:divsChild>
        </w:div>
        <w:div w:id="835925889">
          <w:marLeft w:val="0"/>
          <w:marRight w:val="0"/>
          <w:marTop w:val="0"/>
          <w:marBottom w:val="0"/>
          <w:divBdr>
            <w:top w:val="none" w:sz="0" w:space="0" w:color="auto"/>
            <w:left w:val="none" w:sz="0" w:space="0" w:color="auto"/>
            <w:bottom w:val="none" w:sz="0" w:space="0" w:color="auto"/>
            <w:right w:val="none" w:sz="0" w:space="0" w:color="auto"/>
          </w:divBdr>
        </w:div>
        <w:div w:id="1806578286">
          <w:marLeft w:val="0"/>
          <w:marRight w:val="0"/>
          <w:marTop w:val="0"/>
          <w:marBottom w:val="0"/>
          <w:divBdr>
            <w:top w:val="none" w:sz="0" w:space="0" w:color="auto"/>
            <w:left w:val="none" w:sz="0" w:space="0" w:color="auto"/>
            <w:bottom w:val="none" w:sz="0" w:space="0" w:color="auto"/>
            <w:right w:val="none" w:sz="0" w:space="0" w:color="auto"/>
          </w:divBdr>
        </w:div>
        <w:div w:id="782187428">
          <w:marLeft w:val="0"/>
          <w:marRight w:val="0"/>
          <w:marTop w:val="0"/>
          <w:marBottom w:val="0"/>
          <w:divBdr>
            <w:top w:val="none" w:sz="0" w:space="0" w:color="auto"/>
            <w:left w:val="none" w:sz="0" w:space="0" w:color="auto"/>
            <w:bottom w:val="none" w:sz="0" w:space="0" w:color="auto"/>
            <w:right w:val="none" w:sz="0" w:space="0" w:color="auto"/>
          </w:divBdr>
        </w:div>
        <w:div w:id="543254199">
          <w:marLeft w:val="0"/>
          <w:marRight w:val="0"/>
          <w:marTop w:val="0"/>
          <w:marBottom w:val="0"/>
          <w:divBdr>
            <w:top w:val="none" w:sz="0" w:space="0" w:color="auto"/>
            <w:left w:val="none" w:sz="0" w:space="0" w:color="auto"/>
            <w:bottom w:val="none" w:sz="0" w:space="0" w:color="auto"/>
            <w:right w:val="none" w:sz="0" w:space="0" w:color="auto"/>
          </w:divBdr>
        </w:div>
        <w:div w:id="498470292">
          <w:marLeft w:val="0"/>
          <w:marRight w:val="0"/>
          <w:marTop w:val="0"/>
          <w:marBottom w:val="0"/>
          <w:divBdr>
            <w:top w:val="none" w:sz="0" w:space="0" w:color="auto"/>
            <w:left w:val="none" w:sz="0" w:space="0" w:color="auto"/>
            <w:bottom w:val="none" w:sz="0" w:space="0" w:color="auto"/>
            <w:right w:val="none" w:sz="0" w:space="0" w:color="auto"/>
          </w:divBdr>
        </w:div>
        <w:div w:id="2039890577">
          <w:marLeft w:val="0"/>
          <w:marRight w:val="0"/>
          <w:marTop w:val="0"/>
          <w:marBottom w:val="0"/>
          <w:divBdr>
            <w:top w:val="none" w:sz="0" w:space="0" w:color="auto"/>
            <w:left w:val="none" w:sz="0" w:space="0" w:color="auto"/>
            <w:bottom w:val="none" w:sz="0" w:space="0" w:color="auto"/>
            <w:right w:val="none" w:sz="0" w:space="0" w:color="auto"/>
          </w:divBdr>
        </w:div>
        <w:div w:id="1668627490">
          <w:marLeft w:val="0"/>
          <w:marRight w:val="0"/>
          <w:marTop w:val="0"/>
          <w:marBottom w:val="0"/>
          <w:divBdr>
            <w:top w:val="none" w:sz="0" w:space="0" w:color="auto"/>
            <w:left w:val="none" w:sz="0" w:space="0" w:color="auto"/>
            <w:bottom w:val="none" w:sz="0" w:space="0" w:color="auto"/>
            <w:right w:val="none" w:sz="0" w:space="0" w:color="auto"/>
          </w:divBdr>
        </w:div>
        <w:div w:id="1879858026">
          <w:marLeft w:val="0"/>
          <w:marRight w:val="0"/>
          <w:marTop w:val="0"/>
          <w:marBottom w:val="0"/>
          <w:divBdr>
            <w:top w:val="none" w:sz="0" w:space="0" w:color="auto"/>
            <w:left w:val="none" w:sz="0" w:space="0" w:color="auto"/>
            <w:bottom w:val="none" w:sz="0" w:space="0" w:color="auto"/>
            <w:right w:val="none" w:sz="0" w:space="0" w:color="auto"/>
          </w:divBdr>
        </w:div>
        <w:div w:id="655300224">
          <w:marLeft w:val="0"/>
          <w:marRight w:val="0"/>
          <w:marTop w:val="0"/>
          <w:marBottom w:val="0"/>
          <w:divBdr>
            <w:top w:val="none" w:sz="0" w:space="0" w:color="auto"/>
            <w:left w:val="none" w:sz="0" w:space="0" w:color="auto"/>
            <w:bottom w:val="none" w:sz="0" w:space="0" w:color="auto"/>
            <w:right w:val="none" w:sz="0" w:space="0" w:color="auto"/>
          </w:divBdr>
        </w:div>
        <w:div w:id="1004630277">
          <w:marLeft w:val="0"/>
          <w:marRight w:val="0"/>
          <w:marTop w:val="0"/>
          <w:marBottom w:val="0"/>
          <w:divBdr>
            <w:top w:val="none" w:sz="0" w:space="0" w:color="auto"/>
            <w:left w:val="none" w:sz="0" w:space="0" w:color="auto"/>
            <w:bottom w:val="none" w:sz="0" w:space="0" w:color="auto"/>
            <w:right w:val="none" w:sz="0" w:space="0" w:color="auto"/>
          </w:divBdr>
        </w:div>
        <w:div w:id="2071995024">
          <w:marLeft w:val="0"/>
          <w:marRight w:val="0"/>
          <w:marTop w:val="0"/>
          <w:marBottom w:val="0"/>
          <w:divBdr>
            <w:top w:val="none" w:sz="0" w:space="0" w:color="auto"/>
            <w:left w:val="none" w:sz="0" w:space="0" w:color="auto"/>
            <w:bottom w:val="none" w:sz="0" w:space="0" w:color="auto"/>
            <w:right w:val="none" w:sz="0" w:space="0" w:color="auto"/>
          </w:divBdr>
        </w:div>
        <w:div w:id="1899439148">
          <w:marLeft w:val="0"/>
          <w:marRight w:val="0"/>
          <w:marTop w:val="0"/>
          <w:marBottom w:val="0"/>
          <w:divBdr>
            <w:top w:val="none" w:sz="0" w:space="0" w:color="auto"/>
            <w:left w:val="none" w:sz="0" w:space="0" w:color="auto"/>
            <w:bottom w:val="none" w:sz="0" w:space="0" w:color="auto"/>
            <w:right w:val="none" w:sz="0" w:space="0" w:color="auto"/>
          </w:divBdr>
        </w:div>
        <w:div w:id="818613768">
          <w:marLeft w:val="0"/>
          <w:marRight w:val="0"/>
          <w:marTop w:val="0"/>
          <w:marBottom w:val="0"/>
          <w:divBdr>
            <w:top w:val="none" w:sz="0" w:space="0" w:color="auto"/>
            <w:left w:val="none" w:sz="0" w:space="0" w:color="auto"/>
            <w:bottom w:val="none" w:sz="0" w:space="0" w:color="auto"/>
            <w:right w:val="none" w:sz="0" w:space="0" w:color="auto"/>
          </w:divBdr>
        </w:div>
        <w:div w:id="1281108448">
          <w:marLeft w:val="0"/>
          <w:marRight w:val="0"/>
          <w:marTop w:val="0"/>
          <w:marBottom w:val="0"/>
          <w:divBdr>
            <w:top w:val="none" w:sz="0" w:space="0" w:color="auto"/>
            <w:left w:val="none" w:sz="0" w:space="0" w:color="auto"/>
            <w:bottom w:val="none" w:sz="0" w:space="0" w:color="auto"/>
            <w:right w:val="none" w:sz="0" w:space="0" w:color="auto"/>
          </w:divBdr>
        </w:div>
        <w:div w:id="445392077">
          <w:marLeft w:val="0"/>
          <w:marRight w:val="0"/>
          <w:marTop w:val="0"/>
          <w:marBottom w:val="0"/>
          <w:divBdr>
            <w:top w:val="none" w:sz="0" w:space="0" w:color="auto"/>
            <w:left w:val="none" w:sz="0" w:space="0" w:color="auto"/>
            <w:bottom w:val="none" w:sz="0" w:space="0" w:color="auto"/>
            <w:right w:val="none" w:sz="0" w:space="0" w:color="auto"/>
          </w:divBdr>
        </w:div>
        <w:div w:id="1488397234">
          <w:marLeft w:val="0"/>
          <w:marRight w:val="0"/>
          <w:marTop w:val="0"/>
          <w:marBottom w:val="0"/>
          <w:divBdr>
            <w:top w:val="none" w:sz="0" w:space="0" w:color="auto"/>
            <w:left w:val="none" w:sz="0" w:space="0" w:color="auto"/>
            <w:bottom w:val="none" w:sz="0" w:space="0" w:color="auto"/>
            <w:right w:val="none" w:sz="0" w:space="0" w:color="auto"/>
          </w:divBdr>
        </w:div>
        <w:div w:id="1793860994">
          <w:marLeft w:val="0"/>
          <w:marRight w:val="0"/>
          <w:marTop w:val="0"/>
          <w:marBottom w:val="0"/>
          <w:divBdr>
            <w:top w:val="none" w:sz="0" w:space="0" w:color="auto"/>
            <w:left w:val="none" w:sz="0" w:space="0" w:color="auto"/>
            <w:bottom w:val="none" w:sz="0" w:space="0" w:color="auto"/>
            <w:right w:val="none" w:sz="0" w:space="0" w:color="auto"/>
          </w:divBdr>
        </w:div>
        <w:div w:id="1824852845">
          <w:marLeft w:val="0"/>
          <w:marRight w:val="0"/>
          <w:marTop w:val="0"/>
          <w:marBottom w:val="0"/>
          <w:divBdr>
            <w:top w:val="none" w:sz="0" w:space="0" w:color="auto"/>
            <w:left w:val="none" w:sz="0" w:space="0" w:color="auto"/>
            <w:bottom w:val="none" w:sz="0" w:space="0" w:color="auto"/>
            <w:right w:val="none" w:sz="0" w:space="0" w:color="auto"/>
          </w:divBdr>
        </w:div>
        <w:div w:id="1622876152">
          <w:marLeft w:val="0"/>
          <w:marRight w:val="0"/>
          <w:marTop w:val="0"/>
          <w:marBottom w:val="0"/>
          <w:divBdr>
            <w:top w:val="none" w:sz="0" w:space="0" w:color="auto"/>
            <w:left w:val="none" w:sz="0" w:space="0" w:color="auto"/>
            <w:bottom w:val="none" w:sz="0" w:space="0" w:color="auto"/>
            <w:right w:val="none" w:sz="0" w:space="0" w:color="auto"/>
          </w:divBdr>
        </w:div>
        <w:div w:id="4678934">
          <w:marLeft w:val="0"/>
          <w:marRight w:val="0"/>
          <w:marTop w:val="0"/>
          <w:marBottom w:val="0"/>
          <w:divBdr>
            <w:top w:val="none" w:sz="0" w:space="0" w:color="auto"/>
            <w:left w:val="none" w:sz="0" w:space="0" w:color="auto"/>
            <w:bottom w:val="none" w:sz="0" w:space="0" w:color="auto"/>
            <w:right w:val="none" w:sz="0" w:space="0" w:color="auto"/>
          </w:divBdr>
        </w:div>
        <w:div w:id="272638640">
          <w:marLeft w:val="0"/>
          <w:marRight w:val="0"/>
          <w:marTop w:val="0"/>
          <w:marBottom w:val="0"/>
          <w:divBdr>
            <w:top w:val="none" w:sz="0" w:space="0" w:color="auto"/>
            <w:left w:val="none" w:sz="0" w:space="0" w:color="auto"/>
            <w:bottom w:val="none" w:sz="0" w:space="0" w:color="auto"/>
            <w:right w:val="none" w:sz="0" w:space="0" w:color="auto"/>
          </w:divBdr>
        </w:div>
        <w:div w:id="1472557251">
          <w:marLeft w:val="0"/>
          <w:marRight w:val="0"/>
          <w:marTop w:val="0"/>
          <w:marBottom w:val="0"/>
          <w:divBdr>
            <w:top w:val="none" w:sz="0" w:space="0" w:color="auto"/>
            <w:left w:val="none" w:sz="0" w:space="0" w:color="auto"/>
            <w:bottom w:val="none" w:sz="0" w:space="0" w:color="auto"/>
            <w:right w:val="none" w:sz="0" w:space="0" w:color="auto"/>
          </w:divBdr>
        </w:div>
        <w:div w:id="427695934">
          <w:marLeft w:val="0"/>
          <w:marRight w:val="0"/>
          <w:marTop w:val="0"/>
          <w:marBottom w:val="0"/>
          <w:divBdr>
            <w:top w:val="none" w:sz="0" w:space="0" w:color="auto"/>
            <w:left w:val="none" w:sz="0" w:space="0" w:color="auto"/>
            <w:bottom w:val="none" w:sz="0" w:space="0" w:color="auto"/>
            <w:right w:val="none" w:sz="0" w:space="0" w:color="auto"/>
          </w:divBdr>
        </w:div>
        <w:div w:id="201523536">
          <w:marLeft w:val="0"/>
          <w:marRight w:val="0"/>
          <w:marTop w:val="0"/>
          <w:marBottom w:val="0"/>
          <w:divBdr>
            <w:top w:val="none" w:sz="0" w:space="0" w:color="auto"/>
            <w:left w:val="none" w:sz="0" w:space="0" w:color="auto"/>
            <w:bottom w:val="none" w:sz="0" w:space="0" w:color="auto"/>
            <w:right w:val="none" w:sz="0" w:space="0" w:color="auto"/>
          </w:divBdr>
        </w:div>
        <w:div w:id="1432697099">
          <w:marLeft w:val="0"/>
          <w:marRight w:val="0"/>
          <w:marTop w:val="0"/>
          <w:marBottom w:val="0"/>
          <w:divBdr>
            <w:top w:val="none" w:sz="0" w:space="0" w:color="auto"/>
            <w:left w:val="none" w:sz="0" w:space="0" w:color="auto"/>
            <w:bottom w:val="none" w:sz="0" w:space="0" w:color="auto"/>
            <w:right w:val="none" w:sz="0" w:space="0" w:color="auto"/>
          </w:divBdr>
        </w:div>
        <w:div w:id="81730359">
          <w:marLeft w:val="0"/>
          <w:marRight w:val="0"/>
          <w:marTop w:val="0"/>
          <w:marBottom w:val="0"/>
          <w:divBdr>
            <w:top w:val="none" w:sz="0" w:space="0" w:color="auto"/>
            <w:left w:val="none" w:sz="0" w:space="0" w:color="auto"/>
            <w:bottom w:val="none" w:sz="0" w:space="0" w:color="auto"/>
            <w:right w:val="none" w:sz="0" w:space="0" w:color="auto"/>
          </w:divBdr>
        </w:div>
        <w:div w:id="329918266">
          <w:marLeft w:val="0"/>
          <w:marRight w:val="0"/>
          <w:marTop w:val="0"/>
          <w:marBottom w:val="0"/>
          <w:divBdr>
            <w:top w:val="none" w:sz="0" w:space="0" w:color="auto"/>
            <w:left w:val="none" w:sz="0" w:space="0" w:color="auto"/>
            <w:bottom w:val="none" w:sz="0" w:space="0" w:color="auto"/>
            <w:right w:val="none" w:sz="0" w:space="0" w:color="auto"/>
          </w:divBdr>
        </w:div>
        <w:div w:id="437215598">
          <w:marLeft w:val="0"/>
          <w:marRight w:val="0"/>
          <w:marTop w:val="120"/>
          <w:marBottom w:val="96"/>
          <w:divBdr>
            <w:top w:val="none" w:sz="0" w:space="0" w:color="auto"/>
            <w:left w:val="none" w:sz="0" w:space="0" w:color="auto"/>
            <w:bottom w:val="none" w:sz="0" w:space="0" w:color="auto"/>
            <w:right w:val="none" w:sz="0" w:space="0" w:color="auto"/>
          </w:divBdr>
          <w:divsChild>
            <w:div w:id="11303251">
              <w:marLeft w:val="0"/>
              <w:marRight w:val="0"/>
              <w:marTop w:val="0"/>
              <w:marBottom w:val="0"/>
              <w:divBdr>
                <w:top w:val="none" w:sz="0" w:space="0" w:color="auto"/>
                <w:left w:val="none" w:sz="0" w:space="0" w:color="auto"/>
                <w:bottom w:val="none" w:sz="0" w:space="0" w:color="auto"/>
                <w:right w:val="none" w:sz="0" w:space="0" w:color="auto"/>
              </w:divBdr>
            </w:div>
            <w:div w:id="314846749">
              <w:marLeft w:val="0"/>
              <w:marRight w:val="0"/>
              <w:marTop w:val="0"/>
              <w:marBottom w:val="0"/>
              <w:divBdr>
                <w:top w:val="none" w:sz="0" w:space="0" w:color="auto"/>
                <w:left w:val="none" w:sz="0" w:space="0" w:color="auto"/>
                <w:bottom w:val="none" w:sz="0" w:space="0" w:color="auto"/>
                <w:right w:val="none" w:sz="0" w:space="0" w:color="auto"/>
              </w:divBdr>
            </w:div>
          </w:divsChild>
        </w:div>
        <w:div w:id="1491558732">
          <w:marLeft w:val="0"/>
          <w:marRight w:val="0"/>
          <w:marTop w:val="0"/>
          <w:marBottom w:val="0"/>
          <w:divBdr>
            <w:top w:val="none" w:sz="0" w:space="0" w:color="auto"/>
            <w:left w:val="none" w:sz="0" w:space="0" w:color="auto"/>
            <w:bottom w:val="none" w:sz="0" w:space="0" w:color="auto"/>
            <w:right w:val="none" w:sz="0" w:space="0" w:color="auto"/>
          </w:divBdr>
        </w:div>
        <w:div w:id="915557637">
          <w:marLeft w:val="0"/>
          <w:marRight w:val="0"/>
          <w:marTop w:val="0"/>
          <w:marBottom w:val="0"/>
          <w:divBdr>
            <w:top w:val="none" w:sz="0" w:space="0" w:color="auto"/>
            <w:left w:val="none" w:sz="0" w:space="0" w:color="auto"/>
            <w:bottom w:val="none" w:sz="0" w:space="0" w:color="auto"/>
            <w:right w:val="none" w:sz="0" w:space="0" w:color="auto"/>
          </w:divBdr>
        </w:div>
        <w:div w:id="1676229276">
          <w:marLeft w:val="0"/>
          <w:marRight w:val="0"/>
          <w:marTop w:val="0"/>
          <w:marBottom w:val="0"/>
          <w:divBdr>
            <w:top w:val="none" w:sz="0" w:space="0" w:color="auto"/>
            <w:left w:val="none" w:sz="0" w:space="0" w:color="auto"/>
            <w:bottom w:val="none" w:sz="0" w:space="0" w:color="auto"/>
            <w:right w:val="none" w:sz="0" w:space="0" w:color="auto"/>
          </w:divBdr>
        </w:div>
        <w:div w:id="255673886">
          <w:marLeft w:val="0"/>
          <w:marRight w:val="0"/>
          <w:marTop w:val="0"/>
          <w:marBottom w:val="0"/>
          <w:divBdr>
            <w:top w:val="none" w:sz="0" w:space="0" w:color="auto"/>
            <w:left w:val="none" w:sz="0" w:space="0" w:color="auto"/>
            <w:bottom w:val="none" w:sz="0" w:space="0" w:color="auto"/>
            <w:right w:val="none" w:sz="0" w:space="0" w:color="auto"/>
          </w:divBdr>
        </w:div>
        <w:div w:id="2059471471">
          <w:marLeft w:val="0"/>
          <w:marRight w:val="0"/>
          <w:marTop w:val="0"/>
          <w:marBottom w:val="0"/>
          <w:divBdr>
            <w:top w:val="none" w:sz="0" w:space="0" w:color="auto"/>
            <w:left w:val="none" w:sz="0" w:space="0" w:color="auto"/>
            <w:bottom w:val="none" w:sz="0" w:space="0" w:color="auto"/>
            <w:right w:val="none" w:sz="0" w:space="0" w:color="auto"/>
          </w:divBdr>
        </w:div>
        <w:div w:id="1074619039">
          <w:marLeft w:val="0"/>
          <w:marRight w:val="0"/>
          <w:marTop w:val="0"/>
          <w:marBottom w:val="0"/>
          <w:divBdr>
            <w:top w:val="none" w:sz="0" w:space="0" w:color="auto"/>
            <w:left w:val="none" w:sz="0" w:space="0" w:color="auto"/>
            <w:bottom w:val="none" w:sz="0" w:space="0" w:color="auto"/>
            <w:right w:val="none" w:sz="0" w:space="0" w:color="auto"/>
          </w:divBdr>
        </w:div>
        <w:div w:id="425423863">
          <w:marLeft w:val="0"/>
          <w:marRight w:val="0"/>
          <w:marTop w:val="0"/>
          <w:marBottom w:val="0"/>
          <w:divBdr>
            <w:top w:val="none" w:sz="0" w:space="0" w:color="auto"/>
            <w:left w:val="none" w:sz="0" w:space="0" w:color="auto"/>
            <w:bottom w:val="none" w:sz="0" w:space="0" w:color="auto"/>
            <w:right w:val="none" w:sz="0" w:space="0" w:color="auto"/>
          </w:divBdr>
        </w:div>
        <w:div w:id="1897081963">
          <w:marLeft w:val="0"/>
          <w:marRight w:val="0"/>
          <w:marTop w:val="0"/>
          <w:marBottom w:val="0"/>
          <w:divBdr>
            <w:top w:val="none" w:sz="0" w:space="0" w:color="auto"/>
            <w:left w:val="none" w:sz="0" w:space="0" w:color="auto"/>
            <w:bottom w:val="none" w:sz="0" w:space="0" w:color="auto"/>
            <w:right w:val="none" w:sz="0" w:space="0" w:color="auto"/>
          </w:divBdr>
        </w:div>
        <w:div w:id="731928603">
          <w:marLeft w:val="0"/>
          <w:marRight w:val="0"/>
          <w:marTop w:val="0"/>
          <w:marBottom w:val="0"/>
          <w:divBdr>
            <w:top w:val="none" w:sz="0" w:space="0" w:color="auto"/>
            <w:left w:val="none" w:sz="0" w:space="0" w:color="auto"/>
            <w:bottom w:val="none" w:sz="0" w:space="0" w:color="auto"/>
            <w:right w:val="none" w:sz="0" w:space="0" w:color="auto"/>
          </w:divBdr>
        </w:div>
        <w:div w:id="856238257">
          <w:marLeft w:val="0"/>
          <w:marRight w:val="0"/>
          <w:marTop w:val="120"/>
          <w:marBottom w:val="96"/>
          <w:divBdr>
            <w:top w:val="none" w:sz="0" w:space="0" w:color="auto"/>
            <w:left w:val="none" w:sz="0" w:space="0" w:color="auto"/>
            <w:bottom w:val="none" w:sz="0" w:space="0" w:color="auto"/>
            <w:right w:val="none" w:sz="0" w:space="0" w:color="auto"/>
          </w:divBdr>
          <w:divsChild>
            <w:div w:id="784353627">
              <w:marLeft w:val="0"/>
              <w:marRight w:val="0"/>
              <w:marTop w:val="0"/>
              <w:marBottom w:val="0"/>
              <w:divBdr>
                <w:top w:val="none" w:sz="0" w:space="0" w:color="auto"/>
                <w:left w:val="none" w:sz="0" w:space="0" w:color="auto"/>
                <w:bottom w:val="none" w:sz="0" w:space="0" w:color="auto"/>
                <w:right w:val="none" w:sz="0" w:space="0" w:color="auto"/>
              </w:divBdr>
            </w:div>
            <w:div w:id="12799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gi/online.cgi?req=query&amp;div=LAW&amp;opt=1&amp;REFDOC=169785&amp;REFBASE=LAW&amp;REFFIELD=134&amp;REFSEGM=25&amp;REFPAGE=0&amp;REFTYPE=QP_MULTI_REF&amp;ts=2943147584182627168&amp;REFDST=100086" TargetMode="External"/><Relationship Id="rId117" Type="http://schemas.openxmlformats.org/officeDocument/2006/relationships/hyperlink" Target="../cgi/online.cgi?req=doc&amp;base=LAW&amp;n=168149&amp;rnd=228224.863510578&amp;dst=100438&amp;fld=134" TargetMode="External"/><Relationship Id="rId21" Type="http://schemas.openxmlformats.org/officeDocument/2006/relationships/hyperlink" Target="../cgi/online.cgi?req=doc&amp;base=LAW&amp;n=116554&amp;rnd=228224.4553444&amp;dst=100024&amp;fld=134" TargetMode="External"/><Relationship Id="rId42" Type="http://schemas.openxmlformats.org/officeDocument/2006/relationships/hyperlink" Target="../cgi/online.cgi?req=doc&amp;base=LAW&amp;n=152842&amp;rnd=228224.72033766&amp;dst=100036&amp;fld=134" TargetMode="External"/><Relationship Id="rId47" Type="http://schemas.openxmlformats.org/officeDocument/2006/relationships/hyperlink" Target="../cgi/online.cgi?req=doc&amp;base=LAW&amp;n=156778&amp;rnd=228224.1602416549" TargetMode="External"/><Relationship Id="rId63" Type="http://schemas.openxmlformats.org/officeDocument/2006/relationships/hyperlink" Target="../cgi/online.cgi?req=doc&amp;base=LAW&amp;n=145721&amp;rnd=228224.194471035&amp;dst=100009&amp;fld=134" TargetMode="External"/><Relationship Id="rId68" Type="http://schemas.openxmlformats.org/officeDocument/2006/relationships/hyperlink" Target="../cgi/online.cgi?req=doc&amp;base=LAW&amp;n=170266&amp;rnd=228224.1249311436&amp;dst=100035&amp;fld=134" TargetMode="External"/><Relationship Id="rId84" Type="http://schemas.openxmlformats.org/officeDocument/2006/relationships/hyperlink" Target="../cgi/online.cgi?req=doc&amp;base=LAW&amp;n=176374&amp;rnd=228224.20709770&amp;dst=100296&amp;fld=134" TargetMode="External"/><Relationship Id="rId89" Type="http://schemas.openxmlformats.org/officeDocument/2006/relationships/hyperlink" Target="../cgi/online.cgi?req=doc&amp;base=LAW&amp;n=165100&amp;rnd=228224.1287317429&amp;dst=100209&amp;fld=134" TargetMode="External"/><Relationship Id="rId112" Type="http://schemas.openxmlformats.org/officeDocument/2006/relationships/hyperlink" Target="../cgi/online.cgi?req=doc&amp;base=LAW&amp;n=180844&amp;rnd=228224.271589415&amp;dst=100915&amp;fld=134" TargetMode="External"/><Relationship Id="rId133" Type="http://schemas.openxmlformats.org/officeDocument/2006/relationships/theme" Target="theme/theme1.xml"/><Relationship Id="rId16" Type="http://schemas.openxmlformats.org/officeDocument/2006/relationships/hyperlink" Target="../cgi/online.cgi?req=doc&amp;base=LAW&amp;n=2875&amp;rnd=228224.2512915234" TargetMode="External"/><Relationship Id="rId107" Type="http://schemas.openxmlformats.org/officeDocument/2006/relationships/hyperlink" Target="../cgi/online.cgi?req=doc&amp;base=LAW&amp;n=158811&amp;rnd=228224.2505821307" TargetMode="External"/><Relationship Id="rId11" Type="http://schemas.openxmlformats.org/officeDocument/2006/relationships/hyperlink" Target="../cgi/online.cgi?req=doc&amp;base=LAW&amp;n=117539&amp;rnd=228224.58029500&amp;dst=100033&amp;fld=134" TargetMode="External"/><Relationship Id="rId32" Type="http://schemas.openxmlformats.org/officeDocument/2006/relationships/hyperlink" Target="../cgi/online.cgi?req=doc&amp;base=LAW&amp;n=140220&amp;rnd=228224.561824283&amp;dst=100056&amp;fld=134" TargetMode="External"/><Relationship Id="rId37" Type="http://schemas.openxmlformats.org/officeDocument/2006/relationships/hyperlink" Target="../cgi/online.cgi?req=doc&amp;base=LAW&amp;n=164633&amp;rnd=228224.203594781&amp;dst=100251&amp;fld=134" TargetMode="External"/><Relationship Id="rId53" Type="http://schemas.openxmlformats.org/officeDocument/2006/relationships/hyperlink" Target="../cgi/online.cgi?req=doc&amp;base=LAW&amp;n=165100&amp;rnd=228224.2359129058&amp;dst=100208&amp;fld=134" TargetMode="External"/><Relationship Id="rId58" Type="http://schemas.openxmlformats.org/officeDocument/2006/relationships/hyperlink" Target="../cgi/online.cgi?req=doc&amp;base=LAW&amp;n=110169&amp;rnd=228224.713127425&amp;dst=100012&amp;fld=134" TargetMode="External"/><Relationship Id="rId74" Type="http://schemas.openxmlformats.org/officeDocument/2006/relationships/hyperlink" Target="../cgi/online.cgi?req=doc&amp;base=LAW&amp;n=164216&amp;rnd=228224.511812954&amp;dst=100371&amp;fld=134" TargetMode="External"/><Relationship Id="rId79" Type="http://schemas.openxmlformats.org/officeDocument/2006/relationships/hyperlink" Target="../cgi/online.cgi?req=doc&amp;base=LAW&amp;n=178492&amp;rnd=228224.2356517179&amp;dst=100015&amp;fld=134" TargetMode="External"/><Relationship Id="rId102" Type="http://schemas.openxmlformats.org/officeDocument/2006/relationships/hyperlink" Target="../cgi/online.cgi?req=doc&amp;base=LAW&amp;n=169785&amp;rnd=228224.3109211504&amp;dst=117&amp;fld=134" TargetMode="External"/><Relationship Id="rId123" Type="http://schemas.openxmlformats.org/officeDocument/2006/relationships/hyperlink" Target="../cgi/online.cgi?req=doc&amp;base=LAW&amp;n=160643&amp;rnd=228224.168118915&amp;dst=100009&amp;fld=134" TargetMode="External"/><Relationship Id="rId128" Type="http://schemas.openxmlformats.org/officeDocument/2006/relationships/hyperlink" Target="../cgi/online.cgi?req=doc&amp;base=LAW&amp;n=177656&amp;rnd=228224.1494828581&amp;dst=100085&amp;fld=134" TargetMode="External"/><Relationship Id="rId5" Type="http://schemas.openxmlformats.org/officeDocument/2006/relationships/hyperlink" Target="http://www.consultant.ru/cons/cgi/online.cgi?req=doc;base=LAW;n=169785;div=LAW;dst=75,0;rnd=0.07229831046424806" TargetMode="External"/><Relationship Id="rId90" Type="http://schemas.openxmlformats.org/officeDocument/2006/relationships/hyperlink" Target="../cgi/online.cgi?req=doc&amp;base=LAW&amp;n=177711&amp;rnd=228224.3000516470&amp;dst=102604&amp;fld=134" TargetMode="External"/><Relationship Id="rId95" Type="http://schemas.openxmlformats.org/officeDocument/2006/relationships/hyperlink" Target="../cgi/online.cgi?req=doc&amp;base=LAW&amp;n=169785&amp;rnd=228224.1603525028&amp;dst=114&amp;fld=134" TargetMode="External"/><Relationship Id="rId14" Type="http://schemas.openxmlformats.org/officeDocument/2006/relationships/hyperlink" Target="../cgi/online.cgi?req=doc&amp;base=LAW&amp;n=166121&amp;rnd=228224.1357823509&amp;dst=100361&amp;fld=134" TargetMode="External"/><Relationship Id="rId22" Type="http://schemas.openxmlformats.org/officeDocument/2006/relationships/hyperlink" Target="../cgi/online.cgi?req=doc&amp;base=LAW&amp;n=165100&amp;rnd=228224.199684136&amp;dst=100207&amp;fld=134" TargetMode="External"/><Relationship Id="rId27" Type="http://schemas.openxmlformats.org/officeDocument/2006/relationships/hyperlink" Target="../cgi/online.cgi?req=doc&amp;base=LAW&amp;n=173884&amp;rnd=228224.2542726026" TargetMode="External"/><Relationship Id="rId30" Type="http://schemas.openxmlformats.org/officeDocument/2006/relationships/hyperlink" Target="../cgi/online.cgi?req=doc&amp;base=LAW&amp;n=140220&amp;rnd=228224.658223525&amp;dst=100055&amp;fld=134" TargetMode="External"/><Relationship Id="rId35" Type="http://schemas.openxmlformats.org/officeDocument/2006/relationships/hyperlink" Target="../cgi/online.cgi?req=query&amp;div=LAW&amp;opt=1&amp;REFDOC=169785&amp;REFBASE=LAW&amp;REFFIELD=134&amp;REFSEGM=162&amp;REFPAGE=0&amp;REFTYPE=QP_MULTI_REF&amp;ts=14091147584182618354&amp;REFDST=16" TargetMode="External"/><Relationship Id="rId43" Type="http://schemas.openxmlformats.org/officeDocument/2006/relationships/hyperlink" Target="../cgi/online.cgi?req=doc&amp;base=LAW&amp;n=138584&amp;rnd=228224.2297731164&amp;dst=100043&amp;fld=134" TargetMode="External"/><Relationship Id="rId48" Type="http://schemas.openxmlformats.org/officeDocument/2006/relationships/hyperlink" Target="../cgi/online.cgi?req=doc&amp;base=LAW&amp;n=156778&amp;rnd=228224.12507286&amp;dst=100251&amp;fld=134" TargetMode="External"/><Relationship Id="rId56" Type="http://schemas.openxmlformats.org/officeDocument/2006/relationships/hyperlink" Target="../cgi/online.cgi?req=doc&amp;base=LAW&amp;n=178492&amp;rnd=228224.1495116029&amp;dst=100819&amp;fld=134" TargetMode="External"/><Relationship Id="rId64" Type="http://schemas.openxmlformats.org/officeDocument/2006/relationships/hyperlink" Target="../cgi/online.cgi?req=doc&amp;base=LAW&amp;n=177649&amp;rnd=228224.273766242&amp;dst=101861&amp;fld=134" TargetMode="External"/><Relationship Id="rId69" Type="http://schemas.openxmlformats.org/officeDocument/2006/relationships/hyperlink" Target="../cgi/online.cgi?req=doc&amp;base=LAW&amp;n=110169&amp;rnd=228224.2369232257&amp;dst=100015&amp;fld=134" TargetMode="External"/><Relationship Id="rId77" Type="http://schemas.openxmlformats.org/officeDocument/2006/relationships/hyperlink" Target="../cgi/online.cgi?req=doc&amp;base=LAW&amp;n=169764&amp;rnd=228224.2066420932&amp;dst=100013&amp;fld=134" TargetMode="External"/><Relationship Id="rId100" Type="http://schemas.openxmlformats.org/officeDocument/2006/relationships/hyperlink" Target="../cgi/online.cgi?req=doc&amp;base=LAW&amp;n=169785&amp;rnd=228224.451626056&amp;dst=105&amp;fld=134" TargetMode="External"/><Relationship Id="rId105" Type="http://schemas.openxmlformats.org/officeDocument/2006/relationships/hyperlink" Target="../cgi/online.cgi?req=doc&amp;base=LAW&amp;n=170282&amp;rnd=228224.216842884&amp;dst=100154&amp;fld=134" TargetMode="External"/><Relationship Id="rId113" Type="http://schemas.openxmlformats.org/officeDocument/2006/relationships/hyperlink" Target="../cgi/online.cgi?req=doc&amp;base=LAW&amp;n=171134&amp;rnd=228224.258031963&amp;dst=100008&amp;fld=134" TargetMode="External"/><Relationship Id="rId118" Type="http://schemas.openxmlformats.org/officeDocument/2006/relationships/hyperlink" Target="../cgi/online.cgi?req=doc&amp;base=LAW&amp;n=168149&amp;rnd=228224.3210417935&amp;dst=100439&amp;fld=134" TargetMode="External"/><Relationship Id="rId126" Type="http://schemas.openxmlformats.org/officeDocument/2006/relationships/hyperlink" Target="../cgi/online.cgi?req=doc&amp;base=LAW&amp;n=169785&amp;rnd=228224.439422725&amp;dst=57&amp;fld=134" TargetMode="External"/><Relationship Id="rId8" Type="http://schemas.openxmlformats.org/officeDocument/2006/relationships/hyperlink" Target="../cgi/online.cgi?req=doc&amp;base=LAW&amp;n=116554&amp;rnd=228224.2614413076&amp;dst=100013&amp;fld=134" TargetMode="External"/><Relationship Id="rId51" Type="http://schemas.openxmlformats.org/officeDocument/2006/relationships/hyperlink" Target="../cgi/online.cgi?req=doc&amp;base=LAW&amp;n=156778&amp;rnd=228224.2575224840&amp;dst=100255&amp;fld=134" TargetMode="External"/><Relationship Id="rId72" Type="http://schemas.openxmlformats.org/officeDocument/2006/relationships/hyperlink" Target="../cgi/online.cgi?req=doc&amp;base=LAW&amp;n=180094&amp;rnd=228224.3068631470&amp;dst=100010&amp;fld=134" TargetMode="External"/><Relationship Id="rId80" Type="http://schemas.openxmlformats.org/officeDocument/2006/relationships/hyperlink" Target="../cgi/online.cgi?req=doc&amp;base=LAW&amp;n=160218&amp;rnd=228224.2847016048" TargetMode="External"/><Relationship Id="rId85" Type="http://schemas.openxmlformats.org/officeDocument/2006/relationships/hyperlink" Target="../cgi/online.cgi?req=doc&amp;base=LAW&amp;n=156574&amp;rnd=228224.574215508&amp;dst=100045&amp;fld=134" TargetMode="External"/><Relationship Id="rId93" Type="http://schemas.openxmlformats.org/officeDocument/2006/relationships/hyperlink" Target="../cgi/online.cgi?req=doc&amp;base=LAW&amp;n=180094&amp;rnd=228224.3100626699&amp;dst=100085&amp;fld=134" TargetMode="External"/><Relationship Id="rId98" Type="http://schemas.openxmlformats.org/officeDocument/2006/relationships/hyperlink" Target="../cgi/online.cgi?req=doc&amp;base=LAW&amp;n=169745&amp;rnd=228224.942321118&amp;dst=100582&amp;fld=134" TargetMode="External"/><Relationship Id="rId121" Type="http://schemas.openxmlformats.org/officeDocument/2006/relationships/hyperlink" Target="../cgi/online.cgi?req=doc&amp;base=LAW&amp;n=166121&amp;rnd=228224.3066814648&amp;dst=100366&amp;fld=134" TargetMode="External"/><Relationship Id="rId3" Type="http://schemas.openxmlformats.org/officeDocument/2006/relationships/settings" Target="settings.xml"/><Relationship Id="rId12" Type="http://schemas.openxmlformats.org/officeDocument/2006/relationships/hyperlink" Target="../cgi/online.cgi?req=query&amp;div=LAW&amp;opt=1&amp;REFDOC=169785&amp;REFBASE=LAW&amp;REFFIELD=134&amp;REFSEGM=106&amp;REFPAGE=0&amp;REFTYPE=QP_MULTI_REF&amp;ts=17856147584182622920&amp;REFDST=1" TargetMode="External"/><Relationship Id="rId17" Type="http://schemas.openxmlformats.org/officeDocument/2006/relationships/hyperlink" Target="../cgi/online.cgi?req=doc&amp;base=LAW&amp;n=178903&amp;rnd=228224.1625911806&amp;dst=103243&amp;fld=134" TargetMode="External"/><Relationship Id="rId25" Type="http://schemas.openxmlformats.org/officeDocument/2006/relationships/hyperlink" Target="../cgi/online.cgi?req=query&amp;div=LAW&amp;opt=1&amp;REFDOC=169785&amp;REFBASE=LAW&amp;REFFIELD=134&amp;REFSEGM=3&amp;REFPAGE=0&amp;REFTYPE=QP_MULTI_REF&amp;ts=1740147584182611688&amp;REFDST=100082" TargetMode="External"/><Relationship Id="rId33" Type="http://schemas.openxmlformats.org/officeDocument/2006/relationships/hyperlink" Target="../cgi/online.cgi?req=doc&amp;base=LAW&amp;n=173425&amp;rnd=228224.101727482&amp;dst=100323&amp;fld=134" TargetMode="External"/><Relationship Id="rId38" Type="http://schemas.openxmlformats.org/officeDocument/2006/relationships/hyperlink" Target="../cgi/online.cgi?req=doc&amp;base=LAW&amp;n=117539&amp;rnd=228224.234226807&amp;dst=100036&amp;fld=134" TargetMode="External"/><Relationship Id="rId46" Type="http://schemas.openxmlformats.org/officeDocument/2006/relationships/hyperlink" Target="../cgi/online.cgi?req=doc&amp;base=LAW&amp;n=170266&amp;rnd=228224.203336689" TargetMode="External"/><Relationship Id="rId59" Type="http://schemas.openxmlformats.org/officeDocument/2006/relationships/hyperlink" Target="../cgi/online.cgi?req=doc&amp;base=LAW&amp;n=102857&amp;rnd=228224.698031664&amp;dst=100009&amp;fld=134" TargetMode="External"/><Relationship Id="rId67" Type="http://schemas.openxmlformats.org/officeDocument/2006/relationships/hyperlink" Target="../cgi/online.cgi?req=doc&amp;base=LAW&amp;n=156574&amp;rnd=228224.244026011&amp;dst=100013&amp;fld=134" TargetMode="External"/><Relationship Id="rId103" Type="http://schemas.openxmlformats.org/officeDocument/2006/relationships/hyperlink" Target="../cgi/online.cgi?req=doc&amp;base=LAW&amp;n=169785&amp;rnd=228224.248604143&amp;dst=105&amp;fld=134" TargetMode="External"/><Relationship Id="rId108" Type="http://schemas.openxmlformats.org/officeDocument/2006/relationships/hyperlink" Target="../cgi/online.cgi?req=doc&amp;base=LAW&amp;n=153976&amp;rnd=228224.168596789&amp;dst=100010&amp;fld=134" TargetMode="External"/><Relationship Id="rId116" Type="http://schemas.openxmlformats.org/officeDocument/2006/relationships/hyperlink" Target="../cgi/online.cgi?req=doc&amp;base=LAW&amp;n=167770&amp;rnd=228224.2916331677&amp;dst=100002&amp;fld=134" TargetMode="External"/><Relationship Id="rId124" Type="http://schemas.openxmlformats.org/officeDocument/2006/relationships/hyperlink" Target="../cgi/online.cgi?req=doc&amp;base=LAW&amp;n=177656&amp;rnd=228224.322215227" TargetMode="External"/><Relationship Id="rId129" Type="http://schemas.openxmlformats.org/officeDocument/2006/relationships/hyperlink" Target="../cgi/online.cgi?req=doc&amp;base=LAW&amp;n=177656&amp;rnd=228224.1207910195&amp;dst=100338&amp;fld=134" TargetMode="External"/><Relationship Id="rId20" Type="http://schemas.openxmlformats.org/officeDocument/2006/relationships/hyperlink" Target="../cgi/online.cgi?req=doc&amp;base=LAW&amp;n=116554&amp;rnd=228224.1870029769&amp;dst=100016&amp;fld=134" TargetMode="External"/><Relationship Id="rId41" Type="http://schemas.openxmlformats.org/officeDocument/2006/relationships/hyperlink" Target="../cgi/online.cgi?req=query&amp;div=LAW&amp;opt=1&amp;REFDOC=169785&amp;REFBASE=LAW&amp;REFFIELD=134&amp;REFSEGM=302&amp;REFPAGE=0&amp;REFTYPE=QP_MULTI_REF&amp;ts=2144147584182622183&amp;REFDST=14" TargetMode="External"/><Relationship Id="rId54" Type="http://schemas.openxmlformats.org/officeDocument/2006/relationships/hyperlink" Target="../cgi/online.cgi?req=doc&amp;base=LAW&amp;n=117539&amp;rnd=228224.1316131008&amp;dst=100039&amp;fld=134" TargetMode="External"/><Relationship Id="rId62" Type="http://schemas.openxmlformats.org/officeDocument/2006/relationships/hyperlink" Target="../cgi/online.cgi?req=doc&amp;base=LAW&amp;n=164216&amp;rnd=228224.1279420485&amp;dst=100018&amp;fld=134" TargetMode="External"/><Relationship Id="rId70" Type="http://schemas.openxmlformats.org/officeDocument/2006/relationships/hyperlink" Target="../cgi/online.cgi?req=doc&amp;base=LAW&amp;n=138169&amp;rnd=228224.121383960&amp;dst=100003&amp;fld=134" TargetMode="External"/><Relationship Id="rId75" Type="http://schemas.openxmlformats.org/officeDocument/2006/relationships/hyperlink" Target="../cgi/online.cgi?req=doc&amp;base=LAW&amp;n=133276&amp;rnd=228224.940018645&amp;dst=100009&amp;fld=134" TargetMode="External"/><Relationship Id="rId83" Type="http://schemas.openxmlformats.org/officeDocument/2006/relationships/hyperlink" Target="../cgi/online.cgi?req=doc&amp;base=LAW&amp;n=169785&amp;rnd=228224.185608533&amp;dst=149&amp;fld=134" TargetMode="External"/><Relationship Id="rId88" Type="http://schemas.openxmlformats.org/officeDocument/2006/relationships/hyperlink" Target="../cgi/online.cgi?req=doc&amp;base=LAW&amp;n=169785&amp;rnd=228224.245528422&amp;dst=100098&amp;fld=134" TargetMode="External"/><Relationship Id="rId91" Type="http://schemas.openxmlformats.org/officeDocument/2006/relationships/hyperlink" Target="../cgi/online.cgi?req=query&amp;div=LAW&amp;opt=1&amp;REFDOC=169785&amp;REFBASE=LAW&amp;REFFIELD=134&amp;REFSEGM=36&amp;REFPAGE=0&amp;REFTYPE=QP_MULTI_REF&amp;ts=31559147584182613609&amp;REFDST=100156" TargetMode="External"/><Relationship Id="rId96" Type="http://schemas.openxmlformats.org/officeDocument/2006/relationships/hyperlink" Target="../cgi/online.cgi?req=doc&amp;base=LAW&amp;n=170282&amp;rnd=228224.3201814113&amp;dst=100013&amp;fld=134" TargetMode="External"/><Relationship Id="rId111" Type="http://schemas.openxmlformats.org/officeDocument/2006/relationships/hyperlink" Target="../cgi/online.cgi?req=doc&amp;base=LAW&amp;n=156574&amp;rnd=228224.80187259&amp;dst=100052&amp;fld=134"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gi/online.cgi?req=doc&amp;base=LAW&amp;n=156574&amp;rnd=228224.1543226915&amp;dst=100010&amp;fld=134" TargetMode="External"/><Relationship Id="rId15" Type="http://schemas.openxmlformats.org/officeDocument/2006/relationships/hyperlink" Target="../cgi/online.cgi?req=doc&amp;base=LAW&amp;n=140220&amp;rnd=228224.1742316845&amp;dst=100051&amp;fld=134" TargetMode="External"/><Relationship Id="rId23" Type="http://schemas.openxmlformats.org/officeDocument/2006/relationships/hyperlink" Target="../cgi/online.cgi?req=doc&amp;base=LAW&amp;n=140220&amp;rnd=228224.19039772&amp;dst=100052&amp;fld=134" TargetMode="External"/><Relationship Id="rId28" Type="http://schemas.openxmlformats.org/officeDocument/2006/relationships/hyperlink" Target="../cgi/online.cgi?req=doc&amp;base=LAW&amp;n=83293&amp;rnd=228224.758420650&amp;dst=100301&amp;fld=134" TargetMode="External"/><Relationship Id="rId36" Type="http://schemas.openxmlformats.org/officeDocument/2006/relationships/hyperlink" Target="../cgi/online.cgi?req=doc&amp;base=LAW&amp;n=173599&amp;rnd=228224.2660620948&amp;dst=100157&amp;fld=134" TargetMode="External"/><Relationship Id="rId49" Type="http://schemas.openxmlformats.org/officeDocument/2006/relationships/hyperlink" Target="../cgi/online.cgi?req=doc&amp;base=LAW&amp;n=156778&amp;rnd=228224.2161832173&amp;dst=100254&amp;fld=134" TargetMode="External"/><Relationship Id="rId57" Type="http://schemas.openxmlformats.org/officeDocument/2006/relationships/hyperlink" Target="../cgi/online.cgi?req=doc&amp;base=LAW&amp;n=170266&amp;rnd=228224.2361417103&amp;dst=100035&amp;fld=134" TargetMode="External"/><Relationship Id="rId106" Type="http://schemas.openxmlformats.org/officeDocument/2006/relationships/hyperlink" Target="../cgi/online.cgi?req=doc&amp;base=LAW&amp;n=180094&amp;rnd=228224.38261755&amp;dst=100060&amp;fld=134" TargetMode="External"/><Relationship Id="rId114" Type="http://schemas.openxmlformats.org/officeDocument/2006/relationships/hyperlink" Target="../cgi/online.cgi?req=doc&amp;base=LAW&amp;n=149643&amp;rnd=228224.1039422220&amp;dst=100157&amp;fld=134" TargetMode="External"/><Relationship Id="rId119" Type="http://schemas.openxmlformats.org/officeDocument/2006/relationships/hyperlink" Target="../cgi/online.cgi?req=doc&amp;base=LAW&amp;n=168149&amp;rnd=228224.44995943&amp;dst=100440&amp;fld=134" TargetMode="External"/><Relationship Id="rId127" Type="http://schemas.openxmlformats.org/officeDocument/2006/relationships/hyperlink" Target="../cgi/online.cgi?req=doc&amp;base=LAW&amp;n=177656&amp;rnd=228224.23514320&amp;dst=100084&amp;fld=134" TargetMode="External"/><Relationship Id="rId10" Type="http://schemas.openxmlformats.org/officeDocument/2006/relationships/hyperlink" Target="../cgi/online.cgi?req=doc&amp;base=LAW&amp;n=140220&amp;rnd=228224.2343831214&amp;dst=100050&amp;fld=134" TargetMode="External"/><Relationship Id="rId31" Type="http://schemas.openxmlformats.org/officeDocument/2006/relationships/hyperlink" Target="../cgi/online.cgi?req=doc&amp;base=LAW&amp;n=173599&amp;rnd=228224.245577554&amp;dst=100475&amp;fld=134" TargetMode="External"/><Relationship Id="rId44" Type="http://schemas.openxmlformats.org/officeDocument/2006/relationships/hyperlink" Target="../cgi/online.cgi?req=doc&amp;base=LAW&amp;n=117539&amp;rnd=228224.1193823705&amp;dst=100038&amp;fld=134" TargetMode="External"/><Relationship Id="rId52" Type="http://schemas.openxmlformats.org/officeDocument/2006/relationships/hyperlink" Target="../cgi/online.cgi?req=doc&amp;base=LAW&amp;n=156778&amp;rnd=228224.650319511&amp;dst=100257&amp;fld=134" TargetMode="External"/><Relationship Id="rId60" Type="http://schemas.openxmlformats.org/officeDocument/2006/relationships/hyperlink" Target="../cgi/online.cgi?req=doc&amp;base=LAW&amp;n=110169&amp;rnd=228224.2224923265&amp;dst=100014&amp;fld=134" TargetMode="External"/><Relationship Id="rId65" Type="http://schemas.openxmlformats.org/officeDocument/2006/relationships/hyperlink" Target="../cgi/online.cgi?req=doc&amp;base=LAW&amp;n=86777&amp;rnd=228224.2023720351" TargetMode="External"/><Relationship Id="rId73" Type="http://schemas.openxmlformats.org/officeDocument/2006/relationships/hyperlink" Target="../cgi/online.cgi?req=doc&amp;base=LAW&amp;n=156574&amp;rnd=228224.202572042&amp;dst=100015&amp;fld=134" TargetMode="External"/><Relationship Id="rId78" Type="http://schemas.openxmlformats.org/officeDocument/2006/relationships/hyperlink" Target="../cgi/online.cgi?req=doc&amp;base=LAW&amp;n=140220&amp;rnd=228224.1005829240&amp;dst=100057&amp;fld=134" TargetMode="External"/><Relationship Id="rId81" Type="http://schemas.openxmlformats.org/officeDocument/2006/relationships/hyperlink" Target="../cgi/online.cgi?req=doc&amp;base=LAW&amp;n=156574&amp;rnd=228224.310043583&amp;dst=100016&amp;fld=134" TargetMode="External"/><Relationship Id="rId86" Type="http://schemas.openxmlformats.org/officeDocument/2006/relationships/hyperlink" Target="../cgi/online.cgi?req=doc&amp;base=LAW&amp;n=173211&amp;rnd=228224.1155417098&amp;dst=100005&amp;fld=134" TargetMode="External"/><Relationship Id="rId94" Type="http://schemas.openxmlformats.org/officeDocument/2006/relationships/hyperlink" Target="../cgi/online.cgi?req=doc&amp;base=LAW&amp;n=180094&amp;rnd=228224.1224316343&amp;dst=100014&amp;fld=134" TargetMode="External"/><Relationship Id="rId99" Type="http://schemas.openxmlformats.org/officeDocument/2006/relationships/hyperlink" Target="../cgi/online.cgi?req=doc&amp;base=LAW&amp;n=169745&amp;rnd=228224.826124243&amp;dst=100583&amp;fld=134" TargetMode="External"/><Relationship Id="rId101" Type="http://schemas.openxmlformats.org/officeDocument/2006/relationships/hyperlink" Target="../cgi/online.cgi?req=doc&amp;base=LAW&amp;n=180094&amp;rnd=228224.2593023001&amp;dst=100095&amp;fld=134" TargetMode="External"/><Relationship Id="rId122" Type="http://schemas.openxmlformats.org/officeDocument/2006/relationships/hyperlink" Target="../cgi/online.cgi?req=query&amp;div=LAW&amp;opt=1&amp;REFDOC=169785&amp;REFBASE=LAW&amp;REFFIELD=134&amp;REFSEGM=31&amp;REFPAGE=0&amp;REFTYPE=QP_MULTI_REF&amp;ts=8212147584187930757&amp;REFDST=44" TargetMode="External"/><Relationship Id="rId130" Type="http://schemas.openxmlformats.org/officeDocument/2006/relationships/hyperlink" Target="../cgi/online.cgi?req=doc&amp;base=LAW&amp;n=169785&amp;rnd=228224.1429313059&amp;dst=54&amp;fld=134" TargetMode="External"/><Relationship Id="rId4" Type="http://schemas.openxmlformats.org/officeDocument/2006/relationships/webSettings" Target="webSettings.xml"/><Relationship Id="rId9" Type="http://schemas.openxmlformats.org/officeDocument/2006/relationships/hyperlink" Target="../cgi/online.cgi?req=doc&amp;base=LAW&amp;n=116554&amp;rnd=228224.1571723649&amp;dst=100014&amp;fld=134" TargetMode="External"/><Relationship Id="rId13" Type="http://schemas.openxmlformats.org/officeDocument/2006/relationships/hyperlink" Target="../cgi/online.cgi?req=doc&amp;base=LAW&amp;n=165100&amp;rnd=228224.2495325266&amp;dst=100205&amp;fld=134" TargetMode="External"/><Relationship Id="rId18" Type="http://schemas.openxmlformats.org/officeDocument/2006/relationships/hyperlink" Target="../cgi/online.cgi?req=doc&amp;base=LAW&amp;n=166121&amp;rnd=228224.1828217700&amp;dst=100363&amp;fld=134" TargetMode="External"/><Relationship Id="rId39" Type="http://schemas.openxmlformats.org/officeDocument/2006/relationships/hyperlink" Target="../cgi/online.cgi?req=doc&amp;base=LAW&amp;n=117539&amp;rnd=228224.1361619878&amp;dst=100037&amp;fld=134" TargetMode="External"/><Relationship Id="rId109" Type="http://schemas.openxmlformats.org/officeDocument/2006/relationships/hyperlink" Target="../cgi/online.cgi?req=doc&amp;base=LAW&amp;n=169785&amp;rnd=228224.2354232362&amp;dst=115&amp;fld=134" TargetMode="External"/><Relationship Id="rId34" Type="http://schemas.openxmlformats.org/officeDocument/2006/relationships/hyperlink" Target="../cgi/online.cgi?req=doc&amp;base=LAW&amp;n=169764&amp;rnd=228224.2352429648&amp;dst=100010&amp;fld=134" TargetMode="External"/><Relationship Id="rId50" Type="http://schemas.openxmlformats.org/officeDocument/2006/relationships/hyperlink" Target="../cgi/online.cgi?req=doc&amp;base=LAW&amp;n=156778&amp;rnd=228224.2899927666" TargetMode="External"/><Relationship Id="rId55" Type="http://schemas.openxmlformats.org/officeDocument/2006/relationships/hyperlink" Target="../cgi/online.cgi?req=doc&amp;base=LAW&amp;n=156778&amp;rnd=228224.869427375&amp;dst=100430&amp;fld=134" TargetMode="External"/><Relationship Id="rId76" Type="http://schemas.openxmlformats.org/officeDocument/2006/relationships/hyperlink" Target="../cgi/online.cgi?req=doc&amp;base=LAW&amp;n=173599&amp;rnd=228224.3148314537&amp;dst=22&amp;fld=134" TargetMode="External"/><Relationship Id="rId97" Type="http://schemas.openxmlformats.org/officeDocument/2006/relationships/hyperlink" Target="../cgi/online.cgi?req=doc&amp;base=LAW&amp;n=156574&amp;rnd=228224.2966821796&amp;dst=100051&amp;fld=134" TargetMode="External"/><Relationship Id="rId104" Type="http://schemas.openxmlformats.org/officeDocument/2006/relationships/hyperlink" Target="../cgi/online.cgi?req=doc&amp;base=LAW&amp;n=169785&amp;rnd=228224.1937117515&amp;dst=108&amp;fld=134" TargetMode="External"/><Relationship Id="rId120" Type="http://schemas.openxmlformats.org/officeDocument/2006/relationships/hyperlink" Target="../cgi/online.cgi?req=doc&amp;base=LAW&amp;n=166121&amp;rnd=228224.1301010941&amp;dst=100365&amp;fld=134" TargetMode="External"/><Relationship Id="rId125" Type="http://schemas.openxmlformats.org/officeDocument/2006/relationships/hyperlink" Target="../cgi/online.cgi?req=doc&amp;base=LAW&amp;n=169785&amp;rnd=228224.172442081&amp;dst=47&amp;fld=134" TargetMode="External"/><Relationship Id="rId7" Type="http://schemas.openxmlformats.org/officeDocument/2006/relationships/hyperlink" Target="../cgi/online.cgi?req=doc&amp;base=LAW&amp;n=116554&amp;rnd=228224.2780223566&amp;dst=100011&amp;fld=134" TargetMode="External"/><Relationship Id="rId71" Type="http://schemas.openxmlformats.org/officeDocument/2006/relationships/hyperlink" Target="../cgi/online.cgi?req=doc&amp;base=LAW&amp;n=131167&amp;rnd=228224.3120922144&amp;dst=100009&amp;fld=134" TargetMode="External"/><Relationship Id="rId92" Type="http://schemas.openxmlformats.org/officeDocument/2006/relationships/hyperlink" Target="../cgi/online.cgi?req=doc&amp;base=LAW&amp;n=180094&amp;rnd=228224.2307620639" TargetMode="External"/><Relationship Id="rId2" Type="http://schemas.microsoft.com/office/2007/relationships/stylesWithEffects" Target="stylesWithEffects.xml"/><Relationship Id="rId29" Type="http://schemas.openxmlformats.org/officeDocument/2006/relationships/hyperlink" Target="../cgi/online.cgi?req=doc&amp;base=LAW&amp;n=140220&amp;rnd=228224.938524571&amp;dst=100053&amp;fld=134" TargetMode="External"/><Relationship Id="rId24" Type="http://schemas.openxmlformats.org/officeDocument/2006/relationships/hyperlink" Target="../cgi/online.cgi?req=doc&amp;base=LAW&amp;n=178492&amp;rnd=228224.57507827&amp;dst=100015&amp;fld=134" TargetMode="External"/><Relationship Id="rId40" Type="http://schemas.openxmlformats.org/officeDocument/2006/relationships/hyperlink" Target="../cgi/online.cgi?req=doc&amp;base=LAW&amp;n=178492&amp;rnd=228224.3011913743&amp;dst=100752&amp;fld=134" TargetMode="External"/><Relationship Id="rId45" Type="http://schemas.openxmlformats.org/officeDocument/2006/relationships/hyperlink" Target="../cgi/online.cgi?req=doc&amp;base=LAW&amp;n=169343&amp;rnd=228224.1563818302&amp;dst=100004&amp;fld=134" TargetMode="External"/><Relationship Id="rId66" Type="http://schemas.openxmlformats.org/officeDocument/2006/relationships/hyperlink" Target="../cgi/online.cgi?req=doc&amp;base=LAW&amp;n=176374&amp;rnd=228224.1227324233&amp;dst=100480&amp;fld=134" TargetMode="External"/><Relationship Id="rId87" Type="http://schemas.openxmlformats.org/officeDocument/2006/relationships/hyperlink" Target="../cgi/online.cgi?req=doc&amp;base=LAW&amp;n=169785&amp;rnd=228224.1114119130&amp;dst=100096&amp;fld=134" TargetMode="External"/><Relationship Id="rId110" Type="http://schemas.openxmlformats.org/officeDocument/2006/relationships/hyperlink" Target="../cgi/online.cgi?req=doc&amp;base=LAW&amp;n=180094&amp;rnd=228224.167726177&amp;dst=100074&amp;fld=134" TargetMode="External"/><Relationship Id="rId115" Type="http://schemas.openxmlformats.org/officeDocument/2006/relationships/hyperlink" Target="../cgi/online.cgi?req=doc&amp;base=LAW&amp;n=168149&amp;rnd=228224.1596725018&amp;dst=100436&amp;fld=134" TargetMode="External"/><Relationship Id="rId131" Type="http://schemas.openxmlformats.org/officeDocument/2006/relationships/hyperlink" Target="../cgi/online.cgi?req=doc&amp;base=LAW&amp;n=101627&amp;rnd=228224.186607521" TargetMode="External"/><Relationship Id="rId61" Type="http://schemas.openxmlformats.org/officeDocument/2006/relationships/hyperlink" Target="../cgi/online.cgi?req=doc&amp;base=LAW&amp;n=180844&amp;rnd=228224.2203122300&amp;dst=3518&amp;fld=134" TargetMode="External"/><Relationship Id="rId82" Type="http://schemas.openxmlformats.org/officeDocument/2006/relationships/hyperlink" Target="../cgi/online.cgi?req=query&amp;div=LAW&amp;opt=1&amp;REFDOC=169785&amp;REFBASE=LAW&amp;REFFIELD=134&amp;REFSEGM=387&amp;REFPAGE=0&amp;REFTYPE=QP_MULTI_REF&amp;ts=26759147584182620285&amp;REFDST=143" TargetMode="External"/><Relationship Id="rId19" Type="http://schemas.openxmlformats.org/officeDocument/2006/relationships/hyperlink" Target="../cgi/online.cgi?req=doc&amp;base=LAW&amp;n=178903&amp;rnd=228224.446511173&amp;dst=10324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12628</Words>
  <Characters>71981</Characters>
  <Application>Microsoft Office Word</Application>
  <DocSecurity>0</DocSecurity>
  <Lines>599</Lines>
  <Paragraphs>168</Paragraphs>
  <ScaleCrop>false</ScaleCrop>
  <Company>diakov.net</Company>
  <LinksUpToDate>false</LinksUpToDate>
  <CharactersWithSpaces>84441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2016-10-07T11:52:00Z</dcterms:created>
  <dcterms:modified xsi:type="dcterms:W3CDTF">2016-10-07T12:03:00Z</dcterms:modified>
</cp:coreProperties>
</file>