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17" w:rsidRDefault="00B46D17" w:rsidP="00B46D17">
      <w:pPr>
        <w:pStyle w:val="a3"/>
        <w:jc w:val="center"/>
        <w:rPr>
          <w:rFonts w:ascii="Verdana" w:hAnsi="Verdana"/>
          <w:color w:val="000000"/>
          <w:sz w:val="16"/>
          <w:szCs w:val="16"/>
        </w:rPr>
      </w:pPr>
      <w:r>
        <w:rPr>
          <w:rStyle w:val="a4"/>
          <w:rFonts w:ascii="Arial" w:hAnsi="Arial" w:cs="Arial"/>
          <w:color w:val="FF0000"/>
        </w:rPr>
        <w:t>Дополнительных платных услуг МДОУ  Белогорский детский сад "Снежинка"  не предоставляет.</w:t>
      </w:r>
    </w:p>
    <w:p w:rsidR="00B46D17" w:rsidRDefault="00B46D17" w:rsidP="00B46D17">
      <w:pPr>
        <w:pStyle w:val="a3"/>
        <w:jc w:val="both"/>
        <w:rPr>
          <w:rFonts w:ascii="Verdana" w:hAnsi="Verdana"/>
          <w:color w:val="000000"/>
          <w:sz w:val="16"/>
          <w:szCs w:val="16"/>
        </w:rPr>
      </w:pPr>
      <w:r>
        <w:rPr>
          <w:rFonts w:ascii="Verdana" w:hAnsi="Verdana"/>
          <w:color w:val="000000"/>
          <w:sz w:val="16"/>
          <w:szCs w:val="16"/>
        </w:rPr>
        <w:t> </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Правила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Дата подписания: 15.08.2013</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Дата публикации: 23.08.2013 00:00</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 Утвердить прилагаемые Правила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2. Признать утратившими силу:</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постановление Правительства Российской Федерации от 15 сентября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3. Настоящее постановление вступает в силу с 1 сентября 2013 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Председатель Правительства Российской Федерации Д. Медведев</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Правила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I. Общие положения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 Настоящие Правила определяют порядок оказания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2. Понятия, используемые в настоящих Правилах:</w:t>
      </w:r>
    </w:p>
    <w:p w:rsidR="00B46D17" w:rsidRDefault="00B46D17" w:rsidP="00B46D17">
      <w:pPr>
        <w:pStyle w:val="a3"/>
        <w:jc w:val="both"/>
        <w:rPr>
          <w:rFonts w:ascii="Verdana" w:hAnsi="Verdana"/>
          <w:color w:val="000000"/>
          <w:sz w:val="16"/>
          <w:szCs w:val="16"/>
        </w:rPr>
      </w:pPr>
      <w:proofErr w:type="gramStart"/>
      <w:r>
        <w:rPr>
          <w:rStyle w:val="a4"/>
          <w:rFonts w:ascii="Arial" w:hAnsi="Arial" w:cs="Arial"/>
          <w:color w:val="0000FF"/>
          <w:sz w:val="21"/>
          <w:szCs w:val="21"/>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46D17" w:rsidRDefault="00B46D17" w:rsidP="00B46D17">
      <w:pPr>
        <w:pStyle w:val="a3"/>
        <w:jc w:val="both"/>
        <w:rPr>
          <w:rFonts w:ascii="Verdana" w:hAnsi="Verdana"/>
          <w:color w:val="000000"/>
          <w:sz w:val="16"/>
          <w:szCs w:val="16"/>
        </w:rPr>
      </w:pPr>
      <w:proofErr w:type="gramStart"/>
      <w:r>
        <w:rPr>
          <w:rStyle w:val="a4"/>
          <w:rFonts w:ascii="Arial" w:hAnsi="Arial" w:cs="Arial"/>
          <w:color w:val="0000FF"/>
          <w:sz w:val="21"/>
          <w:szCs w:val="21"/>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Style w:val="a4"/>
          <w:rFonts w:ascii="Arial" w:hAnsi="Arial" w:cs="Arial"/>
          <w:color w:val="0000FF"/>
          <w:sz w:val="21"/>
          <w:szCs w:val="21"/>
        </w:rPr>
        <w:t xml:space="preserve"> </w:t>
      </w:r>
      <w:proofErr w:type="gramStart"/>
      <w:r>
        <w:rPr>
          <w:rStyle w:val="a4"/>
          <w:rFonts w:ascii="Arial" w:hAnsi="Arial" w:cs="Arial"/>
          <w:color w:val="0000FF"/>
          <w:sz w:val="21"/>
          <w:szCs w:val="21"/>
        </w:rPr>
        <w:t>объеме</w:t>
      </w:r>
      <w:proofErr w:type="gramEnd"/>
      <w:r>
        <w:rPr>
          <w:rStyle w:val="a4"/>
          <w:rFonts w:ascii="Arial" w:hAnsi="Arial" w:cs="Arial"/>
          <w:color w:val="0000FF"/>
          <w:sz w:val="21"/>
          <w:szCs w:val="21"/>
        </w:rPr>
        <w:t>, предусмотренном образовательными программами (частью образовательной программы);</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"обучающийся" - физическое лицо, осваивающее образовательную программу;</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 xml:space="preserve">4. </w:t>
      </w:r>
      <w:proofErr w:type="gramStart"/>
      <w:r>
        <w:rPr>
          <w:rStyle w:val="a4"/>
          <w:rFonts w:ascii="Arial" w:hAnsi="Arial" w:cs="Arial"/>
          <w:color w:val="0000FF"/>
          <w:sz w:val="21"/>
          <w:szCs w:val="21"/>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II. Информация о платных образовательных услугах, порядок заключения договоров</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12. Договор заключается в простой письменной форме и содержит следующие сведения:</w:t>
      </w:r>
    </w:p>
    <w:p w:rsidR="00B46D17" w:rsidRDefault="00B46D17" w:rsidP="00B46D17">
      <w:pPr>
        <w:pStyle w:val="a3"/>
        <w:jc w:val="both"/>
        <w:rPr>
          <w:rFonts w:ascii="Verdana" w:hAnsi="Verdana"/>
          <w:color w:val="000000"/>
          <w:sz w:val="16"/>
          <w:szCs w:val="16"/>
        </w:rPr>
      </w:pPr>
      <w:proofErr w:type="gramStart"/>
      <w:r>
        <w:rPr>
          <w:rStyle w:val="a4"/>
          <w:rFonts w:ascii="Arial" w:hAnsi="Arial" w:cs="Arial"/>
          <w:color w:val="0000FF"/>
          <w:sz w:val="21"/>
          <w:szCs w:val="21"/>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б) место нахождения или место жительства исполнителя;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в) наименование или фамилия, имя, отчество (при наличии) заказчика, телефон заказчика;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г) место нахождения или место жительства заказчика;</w:t>
      </w:r>
    </w:p>
    <w:p w:rsidR="00B46D17" w:rsidRDefault="00B46D17" w:rsidP="00B46D17">
      <w:pPr>
        <w:pStyle w:val="a3"/>
        <w:jc w:val="both"/>
        <w:rPr>
          <w:rFonts w:ascii="Verdana" w:hAnsi="Verdana"/>
          <w:color w:val="000000"/>
          <w:sz w:val="16"/>
          <w:szCs w:val="16"/>
        </w:rPr>
      </w:pPr>
      <w:proofErr w:type="gramStart"/>
      <w:r>
        <w:rPr>
          <w:rStyle w:val="a4"/>
          <w:rFonts w:ascii="Arial" w:hAnsi="Arial" w:cs="Arial"/>
          <w:color w:val="0000FF"/>
          <w:sz w:val="21"/>
          <w:szCs w:val="21"/>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Style w:val="a4"/>
          <w:rFonts w:ascii="Arial" w:hAnsi="Arial" w:cs="Arial"/>
          <w:color w:val="0000FF"/>
          <w:sz w:val="21"/>
          <w:szCs w:val="21"/>
        </w:rPr>
        <w:t>услуг</w:t>
      </w:r>
      <w:proofErr w:type="gramEnd"/>
      <w:r>
        <w:rPr>
          <w:rStyle w:val="a4"/>
          <w:rFonts w:ascii="Arial" w:hAnsi="Arial" w:cs="Arial"/>
          <w:color w:val="0000FF"/>
          <w:sz w:val="21"/>
          <w:szCs w:val="21"/>
        </w:rPr>
        <w:t xml:space="preserve"> в пользу обучающегося, не являющегося заказчиком по договору);</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ж) права, обязанности и ответственность исполнителя, заказчика и обучающегося;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з) полная стоимость образовательных услуг, порядок их оплаты;</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л) форма обучения;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м) сроки освоения образовательной программы (продолжительность обучения);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lastRenderedPageBreak/>
        <w:t xml:space="preserve">н) вид документа (при наличии), выдаваемого </w:t>
      </w:r>
      <w:proofErr w:type="gramStart"/>
      <w:r>
        <w:rPr>
          <w:rStyle w:val="a4"/>
          <w:rFonts w:ascii="Arial" w:hAnsi="Arial" w:cs="Arial"/>
          <w:color w:val="0000FF"/>
          <w:sz w:val="21"/>
          <w:szCs w:val="21"/>
        </w:rPr>
        <w:t>обучающемуся</w:t>
      </w:r>
      <w:proofErr w:type="gramEnd"/>
      <w:r>
        <w:rPr>
          <w:rStyle w:val="a4"/>
          <w:rFonts w:ascii="Arial" w:hAnsi="Arial" w:cs="Arial"/>
          <w:color w:val="0000FF"/>
          <w:sz w:val="21"/>
          <w:szCs w:val="21"/>
        </w:rPr>
        <w:t xml:space="preserve"> после успешного освоения им соответствующей образовательной программы (части образовательной программы);</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о) порядок изменения и расторжения договора;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п) другие необходимые сведения, связанные со спецификой оказываемых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III. Ответственность исполнителя и заказчика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а) безвозмездного оказания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б) соразмерного уменьшения стоимости оказанных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в) потребовать уменьшения стоимости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г) расторгнуть договор.</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 xml:space="preserve">21. По инициативе исполнителя </w:t>
      </w:r>
      <w:proofErr w:type="gramStart"/>
      <w:r>
        <w:rPr>
          <w:rStyle w:val="a4"/>
          <w:rFonts w:ascii="Arial" w:hAnsi="Arial" w:cs="Arial"/>
          <w:color w:val="0000FF"/>
          <w:sz w:val="21"/>
          <w:szCs w:val="21"/>
        </w:rPr>
        <w:t>договор</w:t>
      </w:r>
      <w:proofErr w:type="gramEnd"/>
      <w:r>
        <w:rPr>
          <w:rStyle w:val="a4"/>
          <w:rFonts w:ascii="Arial" w:hAnsi="Arial" w:cs="Arial"/>
          <w:color w:val="0000FF"/>
          <w:sz w:val="21"/>
          <w:szCs w:val="21"/>
        </w:rPr>
        <w:t xml:space="preserve"> может быть расторгнут в одностороннем порядке в следующем случае:</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 xml:space="preserve">а) применение к </w:t>
      </w:r>
      <w:proofErr w:type="gramStart"/>
      <w:r>
        <w:rPr>
          <w:rStyle w:val="a4"/>
          <w:rFonts w:ascii="Arial" w:hAnsi="Arial" w:cs="Arial"/>
          <w:color w:val="0000FF"/>
          <w:sz w:val="21"/>
          <w:szCs w:val="21"/>
        </w:rPr>
        <w:t>обучающемуся</w:t>
      </w:r>
      <w:proofErr w:type="gramEnd"/>
      <w:r>
        <w:rPr>
          <w:rStyle w:val="a4"/>
          <w:rFonts w:ascii="Arial" w:hAnsi="Arial" w:cs="Arial"/>
          <w:color w:val="0000FF"/>
          <w:sz w:val="21"/>
          <w:szCs w:val="21"/>
        </w:rPr>
        <w:t>, достигшему возраста 15 лет, отчисления как меры дисциплинарного взыскания;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 xml:space="preserve">б) невыполнение </w:t>
      </w:r>
      <w:proofErr w:type="gramStart"/>
      <w:r>
        <w:rPr>
          <w:rStyle w:val="a4"/>
          <w:rFonts w:ascii="Arial" w:hAnsi="Arial" w:cs="Arial"/>
          <w:color w:val="0000FF"/>
          <w:sz w:val="21"/>
          <w:szCs w:val="21"/>
        </w:rPr>
        <w:t>обучающимся</w:t>
      </w:r>
      <w:proofErr w:type="gramEnd"/>
      <w:r>
        <w:rPr>
          <w:rStyle w:val="a4"/>
          <w:rFonts w:ascii="Arial" w:hAnsi="Arial" w:cs="Arial"/>
          <w:color w:val="0000FF"/>
          <w:sz w:val="21"/>
          <w:szCs w:val="21"/>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г) просрочка оплаты стоимости платных образовательных услуг;</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46D17" w:rsidRDefault="00B46D17" w:rsidP="00B46D17">
      <w:pPr>
        <w:pStyle w:val="a3"/>
        <w:jc w:val="both"/>
        <w:rPr>
          <w:rFonts w:ascii="Verdana" w:hAnsi="Verdana"/>
          <w:color w:val="000000"/>
          <w:sz w:val="16"/>
          <w:szCs w:val="16"/>
        </w:rPr>
      </w:pPr>
      <w:r>
        <w:rPr>
          <w:rStyle w:val="a4"/>
          <w:rFonts w:ascii="Arial" w:hAnsi="Arial" w:cs="Arial"/>
          <w:color w:val="0000FF"/>
          <w:sz w:val="21"/>
          <w:szCs w:val="21"/>
        </w:rPr>
        <w:t>Материал опубликован по адресу: http://www.rg.ru/2013/08/23/uslugi-dok.html</w:t>
      </w:r>
    </w:p>
    <w:p w:rsidR="008F79B7" w:rsidRDefault="008F79B7">
      <w:bookmarkStart w:id="0" w:name="_GoBack"/>
      <w:bookmarkEnd w:id="0"/>
    </w:p>
    <w:sectPr w:rsidR="008F7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84"/>
    <w:rsid w:val="008F79B7"/>
    <w:rsid w:val="00A06B84"/>
    <w:rsid w:val="00B4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6D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6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10335</Characters>
  <Application>Microsoft Office Word</Application>
  <DocSecurity>0</DocSecurity>
  <Lines>86</Lines>
  <Paragraphs>24</Paragraphs>
  <ScaleCrop>false</ScaleCrop>
  <Company>RUSAL</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2022-10-29T06:05:00Z</dcterms:created>
  <dcterms:modified xsi:type="dcterms:W3CDTF">2022-10-29T06:05:00Z</dcterms:modified>
</cp:coreProperties>
</file>