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8D8" w:rsidRDefault="005118D8" w:rsidP="00A35B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20435" cy="8698727"/>
            <wp:effectExtent l="19050" t="0" r="4165" b="0"/>
            <wp:docPr id="1" name="Рисунок 1" descr="C:\Users\User\Desktop\2016-12-21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6-12-21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529" cy="8700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8D8" w:rsidRDefault="005118D8" w:rsidP="00A35B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35B8E" w:rsidRPr="001E494B" w:rsidRDefault="00A35B8E" w:rsidP="00A35B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E494B">
        <w:rPr>
          <w:rFonts w:ascii="Times New Roman" w:eastAsia="Times New Roman" w:hAnsi="Times New Roman" w:cs="Times New Roman"/>
          <w:sz w:val="24"/>
          <w:szCs w:val="24"/>
        </w:rPr>
        <w:lastRenderedPageBreak/>
        <w:t>также сведения о фактах, событиях и обстоятельствах жизни работника, позволяющие идентифицировать его личность.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 xml:space="preserve">2.2. </w:t>
      </w:r>
      <w:proofErr w:type="gramStart"/>
      <w:r w:rsidRPr="001E494B">
        <w:rPr>
          <w:rFonts w:ascii="Times New Roman" w:eastAsia="Times New Roman" w:hAnsi="Times New Roman" w:cs="Times New Roman"/>
          <w:sz w:val="24"/>
          <w:szCs w:val="24"/>
        </w:rPr>
        <w:t>Состав персональных данных работника: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- анкета;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- автобиография;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- образование;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- сведения о трудовом и общем стаже;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- сведения о предыдущем месте работы;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- сведения о составе семьи;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- паспортные данные;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- сведения о воинском учете;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- сведения о заработной плате сотрудника;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- сведения о социальных льготах;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- специальность;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- занимаемая должность;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- размер заработной платы;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- наличие судимостей;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- адрес места жительства;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- домашний телефон;</w:t>
      </w:r>
      <w:proofErr w:type="gramEnd"/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1E494B">
        <w:rPr>
          <w:rFonts w:ascii="Times New Roman" w:eastAsia="Times New Roman" w:hAnsi="Times New Roman" w:cs="Times New Roman"/>
          <w:sz w:val="24"/>
          <w:szCs w:val="24"/>
        </w:rPr>
        <w:t>содержание трудового договора;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- содержание декларации, подаваемой в налоговую инспекцию;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- подлинники и копии приказов по личному составу;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- личные дела и трудовые книжки сотрудников;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- основания к приказам по личному составу;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- дела, содержащие материалы по повышению квалификации и переподготовке сотрудников, их аттестации, служебным расследованиям;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- копии отчетов, направляемые в органы статистики;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- копии документов об образовании;</w:t>
      </w:r>
      <w:proofErr w:type="gramEnd"/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- результаты медицинского обследования на предмет годности к осуществлению трудовых обязанностей;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- фотографии и иные сведения, относящиеся к персональным данным работника;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- рекомендации, характеристики и т.п.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2.3. Указанные в п.2.2. сведения являются конфиденциальными и не подлежат разглашению иначе как по основаниям, предусмотренным законодательством РФ. Режим защиты персональных данных может быть снят по истечении 75 лет, если больший срок не предусмотрен законодательством или соглашением с работником.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</w:r>
      <w:r w:rsidRPr="001E494B">
        <w:rPr>
          <w:rFonts w:ascii="Times New Roman" w:eastAsia="Times New Roman" w:hAnsi="Times New Roman" w:cs="Times New Roman"/>
          <w:b/>
          <w:bCs/>
          <w:sz w:val="24"/>
          <w:szCs w:val="24"/>
        </w:rPr>
        <w:t>3. ОБЯЗАННОСТИ РАБОТОДАТЕЛЯ</w:t>
      </w:r>
      <w:r w:rsidRPr="001E494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1E494B">
        <w:rPr>
          <w:rFonts w:ascii="Times New Roman" w:eastAsia="Times New Roman" w:hAnsi="Times New Roman" w:cs="Times New Roman"/>
          <w:sz w:val="24"/>
          <w:szCs w:val="24"/>
        </w:rPr>
        <w:t>3.1. В целях исполнения требований законодательства РФ при обработке персональных данных, все работники учреждения должны исполнять установленный порядок работы: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3.1.1. Работа с персональными данными работников должна не нарушать требований законодательства РФ и локальных нормативных актов организации, и должна быть непосредственно связана с осуществлением ими своих трудовых функций.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3.1.2. При сборе и обработке персональных данных работника работодатель должен руководствоваться Конституцией РФ, Трудовым кодексом РФ и иными федеральными законами.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</w:r>
      <w:r w:rsidRPr="001E494B">
        <w:rPr>
          <w:rFonts w:ascii="Times New Roman" w:eastAsia="Times New Roman" w:hAnsi="Times New Roman" w:cs="Times New Roman"/>
          <w:sz w:val="24"/>
          <w:szCs w:val="24"/>
        </w:rPr>
        <w:lastRenderedPageBreak/>
        <w:t>3.1.3. Персональные данные работников должны быть получены только непосредственно у него. Если для обработки его данных или их получения привлекается третьи лица, то работник должен дать предварительное письменное согласие на это. Одновременно работник должен быть уведомлен о целях сбора информации, источниках ее получения, а также о последствиях отказа от предоставления письменного согласия на сбор информации..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3.1.4. Персональные данные работника о его политических, религиозных и иных убеждениях, частной жизни, а также членстве в общественных и профсоюзных организациях не подлежат сбору учреждением, если иное не предусмотрено законодательством.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3.1.5. Защита персональных данных работника должна обеспечиваться полностью за счет работодателя.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3.1.6. Учреждение обязано при приеме на работу, а также при любых изменениях правил работы с персональными данными письменно знакомить с ними всех работников учреждения.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3.1.7. Учреждение не имеет право принуждать работников к отказу от своих прав на защиту персональных данных.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</w:r>
      <w:r w:rsidRPr="001E494B">
        <w:rPr>
          <w:rFonts w:ascii="Times New Roman" w:eastAsia="Times New Roman" w:hAnsi="Times New Roman" w:cs="Times New Roman"/>
          <w:b/>
          <w:bCs/>
          <w:sz w:val="24"/>
          <w:szCs w:val="24"/>
        </w:rPr>
        <w:t>4. ОБЯЗАННОСТИ РАБОТНИКА</w:t>
      </w:r>
      <w:r w:rsidRPr="001E494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1E494B">
        <w:rPr>
          <w:rFonts w:ascii="Times New Roman" w:eastAsia="Times New Roman" w:hAnsi="Times New Roman" w:cs="Times New Roman"/>
          <w:sz w:val="24"/>
          <w:szCs w:val="24"/>
        </w:rPr>
        <w:t>Работник обязан: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4.1. Передать работодателю все персональные данные, указанные в соответствующих документах.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4.2. В установленный правилами срок сообщать работодателю об измене своих персональных данных.</w:t>
      </w:r>
    </w:p>
    <w:p w:rsidR="00A35B8E" w:rsidRPr="001E494B" w:rsidRDefault="00A35B8E" w:rsidP="00A35B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E494B">
        <w:rPr>
          <w:rFonts w:ascii="Times New Roman" w:eastAsia="Times New Roman" w:hAnsi="Times New Roman" w:cs="Times New Roman"/>
          <w:b/>
          <w:bCs/>
          <w:sz w:val="24"/>
          <w:szCs w:val="24"/>
        </w:rPr>
        <w:t>5. ПРАВА РАБОТНИКА</w:t>
      </w:r>
      <w:r w:rsidRPr="001E494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1E494B">
        <w:rPr>
          <w:rFonts w:ascii="Times New Roman" w:eastAsia="Times New Roman" w:hAnsi="Times New Roman" w:cs="Times New Roman"/>
          <w:sz w:val="24"/>
          <w:szCs w:val="24"/>
        </w:rPr>
        <w:t>Работник имеет право: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5.1. На просмотр персональной информации, имеющейся к работодателю.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5.2. На свободный бесплатный и неограниченный доступ к своим персональным данным, в том числе право на получение подтверждающих документов в виде справок, копий или в виде иного другого официального документа.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5.3. На доступ к медицинским данным с помощью медицинского специалиста по своему выбору.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5.4. Требовать внести изменения или удалить персональную информацию, полученную работодателем в нарушение настоящих правил. Изменения вносятся на основании письменного заявления работника.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5.5. Потребовать от работодателя известить всех лиц, ранее получивших по вине работодателя неполные или неверные персональные данные о работнике.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5.6. Обжаловать в судебном порядке любые неправомерные действия или бездействие работодателя при обработке и защите персональных данных работника.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</w:r>
      <w:r w:rsidRPr="001E494B">
        <w:rPr>
          <w:rFonts w:ascii="Times New Roman" w:eastAsia="Times New Roman" w:hAnsi="Times New Roman" w:cs="Times New Roman"/>
          <w:b/>
          <w:bCs/>
          <w:sz w:val="24"/>
          <w:szCs w:val="24"/>
        </w:rPr>
        <w:t>6. СБОР, ОБРАБОТКА И ХРАНЕНИЕ ПЕРСОНАЛЬНЫХ ДАННЫХ</w:t>
      </w:r>
      <w:r w:rsidRPr="001E494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1E494B">
        <w:rPr>
          <w:rFonts w:ascii="Times New Roman" w:eastAsia="Times New Roman" w:hAnsi="Times New Roman" w:cs="Times New Roman"/>
          <w:sz w:val="24"/>
          <w:szCs w:val="24"/>
        </w:rPr>
        <w:t>6.1. Обработка персональных данных работника - это получение информации из различных источников, ее хранение, обработка, а также любое другое использование.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 xml:space="preserve">6.2. Персональные данные предоставляются самим работником путем заполнения анкеты установленной формы. Работодатель обязан при их получении проверить заявленные данные предъявленным подтверждающим документам. 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</w:r>
      <w:r w:rsidRPr="001E494B">
        <w:rPr>
          <w:rFonts w:ascii="Times New Roman" w:eastAsia="Times New Roman" w:hAnsi="Times New Roman" w:cs="Times New Roman"/>
          <w:sz w:val="24"/>
          <w:szCs w:val="24"/>
        </w:rPr>
        <w:lastRenderedPageBreak/>
        <w:t>6.2.1. Анкета содержит вопросы о персональных данных работника.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6.2.2. Анкета должна быть заполнена работником лично. Все поля анкеты должны быть заполнены, а при отсутствии информации в соответствующей поле должен ставиться прочерк. Сокращения при заполнении анкеты не допускаются, также как и исправления и зачеркивания. В этом случае работник обязан заполнить анкету заново.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6.2.3. Анкета работника хранится в личном деле у ответственного лица работодателя вместе с предоставленными документами.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6.2.4. Личное дело работника оформляется после вступления трудового договора в силу.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 xml:space="preserve">6.2.5. </w:t>
      </w:r>
      <w:proofErr w:type="gramStart"/>
      <w:r w:rsidRPr="001E494B">
        <w:rPr>
          <w:rFonts w:ascii="Times New Roman" w:eastAsia="Times New Roman" w:hAnsi="Times New Roman" w:cs="Times New Roman"/>
          <w:sz w:val="24"/>
          <w:szCs w:val="24"/>
        </w:rPr>
        <w:t>Личное дело хранится в папках «дело» установленного образца, на которой указываются номер дела и Ф.И.О. работника.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6.2.6.</w:t>
      </w:r>
      <w:proofErr w:type="gramEnd"/>
      <w:r w:rsidRPr="001E494B">
        <w:rPr>
          <w:rFonts w:ascii="Times New Roman" w:eastAsia="Times New Roman" w:hAnsi="Times New Roman" w:cs="Times New Roman"/>
          <w:sz w:val="24"/>
          <w:szCs w:val="24"/>
        </w:rPr>
        <w:t xml:space="preserve"> Личное дело включает две цветные фотографии работника 3 на 4 см.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6.2.7. Все документы личного дела хранятся строго в хронологическом порядке, с проставлением даты их получения, а также нумерации.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6.2.8. Личное дело после прекращения трудового договора с сотрудником передается в архив, и хранится установленные законодательством сроки.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</w:r>
      <w:r w:rsidRPr="001E494B">
        <w:rPr>
          <w:rFonts w:ascii="Times New Roman" w:eastAsia="Times New Roman" w:hAnsi="Times New Roman" w:cs="Times New Roman"/>
          <w:b/>
          <w:bCs/>
          <w:sz w:val="24"/>
          <w:szCs w:val="24"/>
        </w:rPr>
        <w:t>7. ПЕРЕДАЧА ПЕРСОНАЛЬНЫХ ДАННЫХ</w:t>
      </w:r>
      <w:r w:rsidRPr="001E494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1E494B">
        <w:rPr>
          <w:rFonts w:ascii="Times New Roman" w:eastAsia="Times New Roman" w:hAnsi="Times New Roman" w:cs="Times New Roman"/>
          <w:sz w:val="24"/>
          <w:szCs w:val="24"/>
        </w:rPr>
        <w:t>7.1. При осуществлении передачи персональных данных работников третьим лицам работодатель обязан: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- не сообщать персональные данные без полученного письменного согласия работника, кроме случаев, когда такие обязанности установлены законодательством;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- не передавать персональные данные работника для использования в коммерческих целях;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- требовать от третьих лиц соблюдения правил работы с персональными данными, а также предоставления письменного подтверждения использования персональных данных в порядке, предусмотренных настоящим положением о защите персональных данных;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- давать доступ к персональным данным только лицам, имеющим соответствующий допуск и использующих их только для выполнения конкретных полномочий;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- не истребовать информацию о состоянии здоровья работника, за исключением данных, которые могут повлиять на исполнение работником своих трудовых обязанностей.</w:t>
      </w:r>
    </w:p>
    <w:p w:rsidR="00A35B8E" w:rsidRPr="001E494B" w:rsidRDefault="00A35B8E" w:rsidP="00A35B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E49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35B8E" w:rsidRDefault="00A35B8E" w:rsidP="00A35B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E494B">
        <w:rPr>
          <w:rFonts w:ascii="Times New Roman" w:eastAsia="Times New Roman" w:hAnsi="Times New Roman" w:cs="Times New Roman"/>
          <w:b/>
          <w:bCs/>
          <w:sz w:val="24"/>
          <w:szCs w:val="24"/>
        </w:rPr>
        <w:t>8. ДОСТУП К ПЕРСОНАЛЬНЫМ ДАННЫМ СОТРУДНИКА</w:t>
      </w:r>
      <w:r w:rsidRPr="001E494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1E494B">
        <w:rPr>
          <w:rFonts w:ascii="Times New Roman" w:eastAsia="Times New Roman" w:hAnsi="Times New Roman" w:cs="Times New Roman"/>
          <w:sz w:val="24"/>
          <w:szCs w:val="24"/>
        </w:rPr>
        <w:t>8.1. Внутренний доступ (использование информации работниками учреждения).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Право доступа к персональным данным работника имеют: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- заведующий учреждение;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- старший воспитатель;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завхоз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- медицинская сестра;</w:t>
      </w:r>
    </w:p>
    <w:p w:rsidR="00A35B8E" w:rsidRPr="001E494B" w:rsidRDefault="00A35B8E" w:rsidP="00A35B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E494B">
        <w:rPr>
          <w:rFonts w:ascii="Times New Roman" w:eastAsia="Times New Roman" w:hAnsi="Times New Roman" w:cs="Times New Roman"/>
          <w:sz w:val="24"/>
          <w:szCs w:val="24"/>
        </w:rPr>
        <w:t>- д</w:t>
      </w:r>
      <w:r>
        <w:rPr>
          <w:rFonts w:ascii="Times New Roman" w:eastAsia="Times New Roman" w:hAnsi="Times New Roman" w:cs="Times New Roman"/>
          <w:sz w:val="24"/>
          <w:szCs w:val="24"/>
        </w:rPr>
        <w:t>елопроизводитель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- сам работник.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8.2. Внешний доступ (государственные структуры).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Персональные данные работников могут предоставляться только по запросу компетентных органов, имеющих соответствующие полномочия: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- федеральная налоговая служба;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- правоохранительные органы;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- органы статистики;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</w:r>
      <w:r w:rsidRPr="001E494B">
        <w:rPr>
          <w:rFonts w:ascii="Times New Roman" w:eastAsia="Times New Roman" w:hAnsi="Times New Roman" w:cs="Times New Roman"/>
          <w:sz w:val="24"/>
          <w:szCs w:val="24"/>
        </w:rPr>
        <w:lastRenderedPageBreak/>
        <w:t>- бюро кредитных историй;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- военкоматы;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- органы социального страхования;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- пенсионные фонды;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- подразделения муниципальных органов управления.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8.3. Другие организации (третьи лица).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 xml:space="preserve">Сведения о работнике (в том </w:t>
      </w:r>
      <w:proofErr w:type="gramStart"/>
      <w:r w:rsidRPr="001E494B">
        <w:rPr>
          <w:rFonts w:ascii="Times New Roman" w:eastAsia="Times New Roman" w:hAnsi="Times New Roman" w:cs="Times New Roman"/>
          <w:sz w:val="24"/>
          <w:szCs w:val="24"/>
        </w:rPr>
        <w:t>числе</w:t>
      </w:r>
      <w:proofErr w:type="gramEnd"/>
      <w:r w:rsidRPr="001E494B">
        <w:rPr>
          <w:rFonts w:ascii="Times New Roman" w:eastAsia="Times New Roman" w:hAnsi="Times New Roman" w:cs="Times New Roman"/>
          <w:sz w:val="24"/>
          <w:szCs w:val="24"/>
        </w:rPr>
        <w:t xml:space="preserve"> уволенном из данных архива) предоставляются третьим лицам на основании письменного заявления самого работника.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8.4. Родственники и члены семей.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Персональные данные работника предоставляются родственникам или членам его семьи только с письменного разрешения работника.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</w:r>
      <w:r w:rsidRPr="001E494B">
        <w:rPr>
          <w:rFonts w:ascii="Times New Roman" w:eastAsia="Times New Roman" w:hAnsi="Times New Roman" w:cs="Times New Roman"/>
          <w:b/>
          <w:bCs/>
          <w:sz w:val="24"/>
          <w:szCs w:val="24"/>
        </w:rPr>
        <w:t>9. ЗАЩИТА ПЕРСОНАЛЬНЫХ ДАННЫХ РАБОТНИКОВ</w:t>
      </w:r>
      <w:r w:rsidRPr="001E494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1E494B">
        <w:rPr>
          <w:rFonts w:ascii="Times New Roman" w:eastAsia="Times New Roman" w:hAnsi="Times New Roman" w:cs="Times New Roman"/>
          <w:sz w:val="24"/>
          <w:szCs w:val="24"/>
        </w:rPr>
        <w:t xml:space="preserve">9.1. </w:t>
      </w:r>
      <w:proofErr w:type="gramStart"/>
      <w:r w:rsidRPr="001E494B">
        <w:rPr>
          <w:rFonts w:ascii="Times New Roman" w:eastAsia="Times New Roman" w:hAnsi="Times New Roman" w:cs="Times New Roman"/>
          <w:sz w:val="24"/>
          <w:szCs w:val="24"/>
        </w:rPr>
        <w:t>В рамках реализации пунктов настоящего Положения о защите персональных данных работников, заведующий учреждения издает приказ о назначении лица, ответственного за соблюдение порядка работы с персональными данными работников, на котором лежат все обязанности по обеспечению конфиденциальности полученных данных, а также организации работы с ними.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9.2.</w:t>
      </w:r>
      <w:proofErr w:type="gramEnd"/>
      <w:r w:rsidRPr="001E494B">
        <w:rPr>
          <w:rFonts w:ascii="Times New Roman" w:eastAsia="Times New Roman" w:hAnsi="Times New Roman" w:cs="Times New Roman"/>
          <w:sz w:val="24"/>
          <w:szCs w:val="24"/>
        </w:rPr>
        <w:t xml:space="preserve"> Поступающие запросы от третьих лиц на предоставление персональной информации о работнике должны визироваться юридической службой с резолюцией о возможности ответа и полноте предоставляемой информации.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9.3. Передача информации происходит только в письменном виде. Запрос должен быть сделан в письменном виде с указанием всех реквизитов лица, запрашивающего информацию. Ответ должен быть сделан на фирменном бланке компании и отправлен либо курьерской службой, либо заказным письмом.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>9.4. Все полученные персональные данные должны храниться в месте, исключающем несанкционированных доступ третьих лиц.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  <w:t xml:space="preserve">9.5. Электронные носители информации, должны быть защищены </w:t>
      </w:r>
      <w:proofErr w:type="spellStart"/>
      <w:r w:rsidRPr="001E494B">
        <w:rPr>
          <w:rFonts w:ascii="Times New Roman" w:eastAsia="Times New Roman" w:hAnsi="Times New Roman" w:cs="Times New Roman"/>
          <w:sz w:val="24"/>
          <w:szCs w:val="24"/>
        </w:rPr>
        <w:t>критографическими</w:t>
      </w:r>
      <w:proofErr w:type="spellEnd"/>
      <w:r w:rsidRPr="001E494B">
        <w:rPr>
          <w:rFonts w:ascii="Times New Roman" w:eastAsia="Times New Roman" w:hAnsi="Times New Roman" w:cs="Times New Roman"/>
          <w:sz w:val="24"/>
          <w:szCs w:val="24"/>
        </w:rPr>
        <w:t xml:space="preserve"> средствами защиты информации..</w:t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</w:r>
      <w:r w:rsidRPr="001E494B">
        <w:rPr>
          <w:rFonts w:ascii="Times New Roman" w:eastAsia="Times New Roman" w:hAnsi="Times New Roman" w:cs="Times New Roman"/>
          <w:sz w:val="24"/>
          <w:szCs w:val="24"/>
        </w:rPr>
        <w:br/>
      </w:r>
      <w:r w:rsidRPr="001E494B">
        <w:rPr>
          <w:rFonts w:ascii="Times New Roman" w:eastAsia="Times New Roman" w:hAnsi="Times New Roman" w:cs="Times New Roman"/>
          <w:b/>
          <w:bCs/>
          <w:sz w:val="24"/>
          <w:szCs w:val="24"/>
        </w:rPr>
        <w:t>10. ОТВЕТСТВЕННОСТЬ ЗА РАЗГЛАШЕНИЕ ИНФОРМАЦИИ, СВЯЗАННОЙ С ПЕРСОНАЛЬНЫМИ ДАННЫМИ РАБОТНИКА</w:t>
      </w:r>
      <w:r w:rsidRPr="001E494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1E494B">
        <w:rPr>
          <w:rFonts w:ascii="Times New Roman" w:eastAsia="Times New Roman" w:hAnsi="Times New Roman" w:cs="Times New Roman"/>
          <w:sz w:val="24"/>
          <w:szCs w:val="24"/>
        </w:rPr>
        <w:t xml:space="preserve">10.1. Лица, признанные виновными в нарушении положений настоящего Положения о защите персональных данных работником привлекаются к дисциплинарной, административной, гражданско-правовой и уголовной ответственности, в </w:t>
      </w:r>
      <w:proofErr w:type="gramStart"/>
      <w:r w:rsidRPr="001E494B">
        <w:rPr>
          <w:rFonts w:ascii="Times New Roman" w:eastAsia="Times New Roman" w:hAnsi="Times New Roman" w:cs="Times New Roman"/>
          <w:sz w:val="24"/>
          <w:szCs w:val="24"/>
        </w:rPr>
        <w:t>порядке</w:t>
      </w:r>
      <w:proofErr w:type="gramEnd"/>
      <w:r w:rsidRPr="001E494B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предусмотренном законодательством РФ и локальными нормативными актами.</w:t>
      </w:r>
    </w:p>
    <w:p w:rsidR="00F944E9" w:rsidRDefault="00F944E9"/>
    <w:sectPr w:rsidR="00F944E9" w:rsidSect="00F94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35B8E"/>
    <w:rsid w:val="000B4D5E"/>
    <w:rsid w:val="005118D8"/>
    <w:rsid w:val="008C3A83"/>
    <w:rsid w:val="009410C9"/>
    <w:rsid w:val="00A35B8E"/>
    <w:rsid w:val="00B714AB"/>
    <w:rsid w:val="00E15A09"/>
    <w:rsid w:val="00EE1F2F"/>
    <w:rsid w:val="00F9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RUSAL</Company>
  <LinksUpToDate>false</LinksUpToDate>
  <CharactersWithSpaces>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2016-05-27T06:23:00Z</cp:lastPrinted>
  <dcterms:created xsi:type="dcterms:W3CDTF">2016-08-17T03:21:00Z</dcterms:created>
  <dcterms:modified xsi:type="dcterms:W3CDTF">2016-12-21T08:35:00Z</dcterms:modified>
</cp:coreProperties>
</file>